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E507" w14:textId="77777777" w:rsidR="007F6E8E" w:rsidRPr="008E38D3" w:rsidRDefault="007F6E8E" w:rsidP="001D1B64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8D3">
        <w:rPr>
          <w:rFonts w:ascii="Times New Roman" w:hAnsi="Times New Roman" w:cs="Times New Roman"/>
          <w:sz w:val="24"/>
          <w:szCs w:val="24"/>
        </w:rPr>
        <w:t xml:space="preserve">Załącznik do </w:t>
      </w:r>
    </w:p>
    <w:p w14:paraId="42860BD8" w14:textId="52506FEF" w:rsidR="007F6E8E" w:rsidRPr="008E38D3" w:rsidRDefault="00343379" w:rsidP="001D1B64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ZARZĄDZENIA N</w:t>
      </w:r>
      <w:r w:rsidR="00CD3791">
        <w:rPr>
          <w:rFonts w:ascii="Times New Roman" w:hAnsi="Times New Roman" w:cs="Times New Roman"/>
          <w:sz w:val="24"/>
          <w:szCs w:val="24"/>
        </w:rPr>
        <w:t>r</w:t>
      </w:r>
      <w:r w:rsidR="00887B9A">
        <w:rPr>
          <w:rFonts w:ascii="Times New Roman" w:hAnsi="Times New Roman" w:cs="Times New Roman"/>
          <w:sz w:val="24"/>
          <w:szCs w:val="24"/>
        </w:rPr>
        <w:t xml:space="preserve"> </w:t>
      </w:r>
      <w:r w:rsidR="00CD7BC9">
        <w:rPr>
          <w:rFonts w:ascii="Times New Roman" w:hAnsi="Times New Roman" w:cs="Times New Roman"/>
          <w:sz w:val="24"/>
          <w:szCs w:val="24"/>
        </w:rPr>
        <w:t>114</w:t>
      </w:r>
      <w:r w:rsidR="00D10F53">
        <w:rPr>
          <w:rFonts w:ascii="Times New Roman" w:hAnsi="Times New Roman" w:cs="Times New Roman"/>
          <w:sz w:val="24"/>
          <w:szCs w:val="24"/>
        </w:rPr>
        <w:t>/20</w:t>
      </w:r>
      <w:r w:rsidR="00A34B88">
        <w:rPr>
          <w:rFonts w:ascii="Times New Roman" w:hAnsi="Times New Roman" w:cs="Times New Roman"/>
          <w:sz w:val="24"/>
          <w:szCs w:val="24"/>
        </w:rPr>
        <w:t>2</w:t>
      </w:r>
      <w:r w:rsidR="001E4050">
        <w:rPr>
          <w:rFonts w:ascii="Times New Roman" w:hAnsi="Times New Roman" w:cs="Times New Roman"/>
          <w:sz w:val="24"/>
          <w:szCs w:val="24"/>
        </w:rPr>
        <w:t>5</w:t>
      </w:r>
    </w:p>
    <w:p w14:paraId="2B813031" w14:textId="77777777" w:rsidR="007F6E8E" w:rsidRPr="008E38D3" w:rsidRDefault="00D43F62" w:rsidP="001D1B64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8D3">
        <w:rPr>
          <w:rFonts w:ascii="Times New Roman" w:hAnsi="Times New Roman" w:cs="Times New Roman"/>
          <w:sz w:val="24"/>
          <w:szCs w:val="24"/>
        </w:rPr>
        <w:t>WÓJTA GMINY BULKOWO</w:t>
      </w:r>
    </w:p>
    <w:p w14:paraId="16228FA9" w14:textId="6D81B5C3" w:rsidR="007F6E8E" w:rsidRPr="00346D08" w:rsidRDefault="007F6E8E" w:rsidP="001D1B64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D08">
        <w:rPr>
          <w:rFonts w:ascii="Times New Roman" w:hAnsi="Times New Roman" w:cs="Times New Roman"/>
          <w:sz w:val="24"/>
          <w:szCs w:val="24"/>
        </w:rPr>
        <w:t xml:space="preserve">z dnia </w:t>
      </w:r>
      <w:r w:rsidR="00CD7BC9">
        <w:rPr>
          <w:rFonts w:ascii="Times New Roman" w:hAnsi="Times New Roman" w:cs="Times New Roman"/>
          <w:sz w:val="24"/>
          <w:szCs w:val="24"/>
        </w:rPr>
        <w:t>18</w:t>
      </w:r>
      <w:r w:rsidR="00CE17CB">
        <w:rPr>
          <w:rFonts w:ascii="Times New Roman" w:hAnsi="Times New Roman" w:cs="Times New Roman"/>
          <w:sz w:val="24"/>
          <w:szCs w:val="24"/>
        </w:rPr>
        <w:t>.</w:t>
      </w:r>
      <w:r w:rsidR="00CD7BC9">
        <w:rPr>
          <w:rFonts w:ascii="Times New Roman" w:hAnsi="Times New Roman" w:cs="Times New Roman"/>
          <w:sz w:val="24"/>
          <w:szCs w:val="24"/>
        </w:rPr>
        <w:t>11</w:t>
      </w:r>
      <w:r w:rsidR="00CE17CB">
        <w:rPr>
          <w:rFonts w:ascii="Times New Roman" w:hAnsi="Times New Roman" w:cs="Times New Roman"/>
          <w:sz w:val="24"/>
          <w:szCs w:val="24"/>
        </w:rPr>
        <w:t>.</w:t>
      </w:r>
      <w:r w:rsidRPr="00346D08">
        <w:rPr>
          <w:rFonts w:ascii="Times New Roman" w:hAnsi="Times New Roman" w:cs="Times New Roman"/>
          <w:sz w:val="24"/>
          <w:szCs w:val="24"/>
        </w:rPr>
        <w:t>20</w:t>
      </w:r>
      <w:r w:rsidR="00A34B88">
        <w:rPr>
          <w:rFonts w:ascii="Times New Roman" w:hAnsi="Times New Roman" w:cs="Times New Roman"/>
          <w:sz w:val="24"/>
          <w:szCs w:val="24"/>
        </w:rPr>
        <w:t>2</w:t>
      </w:r>
      <w:r w:rsidR="001E4050">
        <w:rPr>
          <w:rFonts w:ascii="Times New Roman" w:hAnsi="Times New Roman" w:cs="Times New Roman"/>
          <w:sz w:val="24"/>
          <w:szCs w:val="24"/>
        </w:rPr>
        <w:t>5</w:t>
      </w:r>
      <w:r w:rsidRPr="00346D0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6EE014A" w14:textId="77777777" w:rsidR="007F6E8E" w:rsidRPr="008E38D3" w:rsidRDefault="007F6E8E" w:rsidP="007F6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5A092" w14:textId="3C71516A" w:rsidR="0025796D" w:rsidRDefault="001E4050" w:rsidP="0025796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050">
        <w:rPr>
          <w:rFonts w:ascii="Times New Roman" w:hAnsi="Times New Roman" w:cs="Times New Roman"/>
          <w:b/>
          <w:sz w:val="24"/>
          <w:szCs w:val="24"/>
        </w:rPr>
        <w:t xml:space="preserve">WÓJT GMINY BULKOWO OGŁASZA </w:t>
      </w:r>
      <w:r w:rsidR="007E5FF3">
        <w:rPr>
          <w:rFonts w:ascii="Times New Roman" w:hAnsi="Times New Roman" w:cs="Times New Roman"/>
          <w:b/>
          <w:sz w:val="24"/>
          <w:szCs w:val="24"/>
        </w:rPr>
        <w:t xml:space="preserve">OTWARTY </w:t>
      </w:r>
      <w:r w:rsidRPr="001E4050">
        <w:rPr>
          <w:rFonts w:ascii="Times New Roman" w:hAnsi="Times New Roman" w:cs="Times New Roman"/>
          <w:b/>
          <w:sz w:val="24"/>
          <w:szCs w:val="24"/>
        </w:rPr>
        <w:t>KONKURS OFERT NA REALIZACJĘ ZADANIA</w:t>
      </w:r>
      <w:r w:rsidR="007E5FF3">
        <w:rPr>
          <w:rFonts w:ascii="Times New Roman" w:hAnsi="Times New Roman" w:cs="Times New Roman"/>
          <w:b/>
          <w:sz w:val="24"/>
          <w:szCs w:val="24"/>
        </w:rPr>
        <w:t xml:space="preserve"> PUBLICZNEGO</w:t>
      </w:r>
      <w:r w:rsidRPr="001E4050">
        <w:rPr>
          <w:rFonts w:ascii="Times New Roman" w:hAnsi="Times New Roman" w:cs="Times New Roman"/>
          <w:b/>
          <w:sz w:val="24"/>
          <w:szCs w:val="24"/>
        </w:rPr>
        <w:t xml:space="preserve"> Z ZAKRESU DZIAŁALNOŚCI WSPOMAGAJĄCEJ ROZWÓJ WSPÓLNOT I SPOŁECZNOŚCI LOKALNYCH W GMINIE BULKOWO </w:t>
      </w:r>
    </w:p>
    <w:p w14:paraId="4737F18B" w14:textId="2F1E8088" w:rsidR="001E4050" w:rsidRPr="001E4050" w:rsidRDefault="001E4050" w:rsidP="0025796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050">
        <w:rPr>
          <w:rFonts w:ascii="Times New Roman" w:hAnsi="Times New Roman" w:cs="Times New Roman"/>
          <w:b/>
          <w:sz w:val="24"/>
          <w:szCs w:val="24"/>
        </w:rPr>
        <w:t>W ROKU 2025</w:t>
      </w:r>
    </w:p>
    <w:p w14:paraId="33B444E2" w14:textId="483A2D2C" w:rsidR="007F6E8E" w:rsidRPr="0049014F" w:rsidRDefault="007F6E8E" w:rsidP="007F6E8E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35324" w14:textId="77777777" w:rsidR="007F6E8E" w:rsidRPr="0049014F" w:rsidRDefault="007F6E8E" w:rsidP="007F6E8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595907" w14:textId="125960F6" w:rsidR="007F6E8E" w:rsidRPr="0049014F" w:rsidRDefault="007F6E8E" w:rsidP="00AA7C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Konkurs zostaje ogłoszony w oparciu o </w:t>
      </w:r>
      <w:r w:rsidR="001E4050" w:rsidRPr="00490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Uchwałę Nr 700/XI/24 Rady Gminy Bulkowo z dnia 30.12.2024 r. w sprawie </w:t>
      </w:r>
      <w:r w:rsidR="001E4050" w:rsidRPr="004901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przyjęcia Rocznego programu współpracy Gminy Bulkowo z organizacjami pozarządowymi oraz podmiotami wymienionymi w art. 3 ust. 3 ustawy z dnia 24 kwietnia 2003 roku o działalności pożytku publicznego i o wolontariacie działającymi na terenie Gminy Bulkowo na 2025 rok</w:t>
      </w:r>
    </w:p>
    <w:p w14:paraId="6BB95049" w14:textId="5F2A39B1" w:rsidR="007F6E8E" w:rsidRPr="0049014F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Przedmiotem konkursu jest wsparcie realizacji zadań </w:t>
      </w:r>
      <w:r w:rsidR="007E5FF3" w:rsidRPr="0049014F">
        <w:rPr>
          <w:rFonts w:ascii="Times New Roman" w:hAnsi="Times New Roman" w:cs="Times New Roman"/>
          <w:sz w:val="24"/>
          <w:szCs w:val="24"/>
        </w:rPr>
        <w:t xml:space="preserve">publicznych </w:t>
      </w:r>
      <w:r w:rsidRPr="0049014F">
        <w:rPr>
          <w:rFonts w:ascii="Times New Roman" w:hAnsi="Times New Roman" w:cs="Times New Roman"/>
          <w:sz w:val="24"/>
          <w:szCs w:val="24"/>
        </w:rPr>
        <w:t xml:space="preserve">z zakresu </w:t>
      </w:r>
      <w:r w:rsidR="001E4050" w:rsidRPr="0049014F">
        <w:rPr>
          <w:rFonts w:ascii="Times New Roman" w:hAnsi="Times New Roman" w:cs="Times New Roman"/>
          <w:sz w:val="24"/>
          <w:szCs w:val="24"/>
        </w:rPr>
        <w:t xml:space="preserve">działalności wspomagającej rozwój wspólnot i społeczności lokalnych w Gminie Bulkowo w roku 2025 </w:t>
      </w:r>
      <w:r w:rsidRPr="0049014F">
        <w:rPr>
          <w:rFonts w:ascii="Times New Roman" w:hAnsi="Times New Roman" w:cs="Times New Roman"/>
          <w:sz w:val="24"/>
          <w:szCs w:val="24"/>
        </w:rPr>
        <w:t xml:space="preserve">poprzez udzielenie dotacji na dofinansowanie ich realizacji. </w:t>
      </w:r>
    </w:p>
    <w:p w14:paraId="3F49EC31" w14:textId="68C76061" w:rsidR="007F6E8E" w:rsidRPr="0049014F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Dotację celową mogą uzyskać </w:t>
      </w:r>
      <w:r w:rsidR="00A62821" w:rsidRPr="0049014F">
        <w:rPr>
          <w:rFonts w:ascii="Times New Roman" w:hAnsi="Times New Roman" w:cs="Times New Roman"/>
          <w:sz w:val="24"/>
          <w:szCs w:val="24"/>
        </w:rPr>
        <w:t>organizacje i podmioty prowadzące działalność pożytku publicznego</w:t>
      </w:r>
      <w:r w:rsidRPr="0049014F">
        <w:rPr>
          <w:rFonts w:ascii="Times New Roman" w:hAnsi="Times New Roman" w:cs="Times New Roman"/>
          <w:sz w:val="24"/>
          <w:szCs w:val="24"/>
        </w:rPr>
        <w:t xml:space="preserve"> działające na terenie gminy Bulkowo i na rzecz jej mieszkańców, realizując cel publiczny z zakresu </w:t>
      </w:r>
      <w:bookmarkStart w:id="0" w:name="_Hlk214356884"/>
      <w:r w:rsidR="001E4050" w:rsidRPr="0049014F">
        <w:rPr>
          <w:rFonts w:ascii="Times New Roman" w:hAnsi="Times New Roman" w:cs="Times New Roman"/>
          <w:sz w:val="24"/>
          <w:szCs w:val="24"/>
        </w:rPr>
        <w:t>działalności wspomagającej rozwój wspólnot i społeczności lokalnych.</w:t>
      </w:r>
    </w:p>
    <w:bookmarkEnd w:id="0"/>
    <w:p w14:paraId="11F6EE64" w14:textId="1EB13ED0" w:rsidR="007F6E8E" w:rsidRPr="0049014F" w:rsidRDefault="007F6E8E" w:rsidP="001E40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>Dotacja celowa może być przeznaczona na:</w:t>
      </w:r>
      <w:r w:rsidR="001E4050" w:rsidRPr="00490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598D" w14:textId="6591B296" w:rsidR="007F6E8E" w:rsidRPr="0049014F" w:rsidRDefault="001E4050" w:rsidP="007F6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Promowanie kulturalnych form spędzenia wolnego czasu i aktywnego wypoczynku </w:t>
      </w:r>
    </w:p>
    <w:p w14:paraId="62DCB268" w14:textId="73A14D66" w:rsidR="001E4050" w:rsidRPr="0049014F" w:rsidRDefault="001E4050" w:rsidP="001E405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Upowszechnianie kultury w różnych środowiskach społecznych poprzez organizowanie  imprez i przedsięwzięć kulturalnych i artystycznych. </w:t>
      </w:r>
    </w:p>
    <w:p w14:paraId="6F6312FF" w14:textId="77777777" w:rsidR="001E4050" w:rsidRPr="0049014F" w:rsidRDefault="001E4050" w:rsidP="001E405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Kultywowanie tradycji, ze szczególnym uwzględnieniem tradycji lokalnych i regionalnych </w:t>
      </w:r>
    </w:p>
    <w:p w14:paraId="2E5F2E63" w14:textId="6A98580D" w:rsidR="001E4050" w:rsidRPr="0049014F" w:rsidRDefault="001E4050" w:rsidP="001E405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>Propagowanie szeroko pojętej kultury społecznej.</w:t>
      </w:r>
    </w:p>
    <w:p w14:paraId="2ED68192" w14:textId="4B19CDD0" w:rsidR="001E4050" w:rsidRPr="0049014F" w:rsidRDefault="001E4050" w:rsidP="001E405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>Pobudzanie i wspieranie postaw obywatelskich i patriotycznych.</w:t>
      </w:r>
    </w:p>
    <w:p w14:paraId="0308FECF" w14:textId="1F8B7444" w:rsidR="007F6E8E" w:rsidRPr="0049014F" w:rsidRDefault="007F6E8E" w:rsidP="00FB16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>Na realizację zadań z zakresu</w:t>
      </w:r>
      <w:r w:rsidR="00FB1638" w:rsidRPr="0049014F">
        <w:rPr>
          <w:rFonts w:ascii="Times New Roman" w:hAnsi="Times New Roman" w:cs="Times New Roman"/>
          <w:sz w:val="24"/>
          <w:szCs w:val="24"/>
        </w:rPr>
        <w:t xml:space="preserve"> działalności wspomagającej rozwój wspólnot i społeczności lokalnych,</w:t>
      </w:r>
      <w:r w:rsidRPr="0049014F">
        <w:rPr>
          <w:rFonts w:ascii="Times New Roman" w:hAnsi="Times New Roman" w:cs="Times New Roman"/>
          <w:sz w:val="24"/>
          <w:szCs w:val="24"/>
        </w:rPr>
        <w:t xml:space="preserve"> o których mowa w pkt. 2, przeznacza się kwotę </w:t>
      </w:r>
      <w:r w:rsidR="001E4050" w:rsidRPr="0049014F">
        <w:rPr>
          <w:rFonts w:ascii="Times New Roman" w:hAnsi="Times New Roman" w:cs="Times New Roman"/>
          <w:sz w:val="24"/>
          <w:szCs w:val="24"/>
        </w:rPr>
        <w:t>3</w:t>
      </w:r>
      <w:r w:rsidRPr="0049014F">
        <w:rPr>
          <w:rFonts w:ascii="Times New Roman" w:hAnsi="Times New Roman" w:cs="Times New Roman"/>
          <w:sz w:val="24"/>
          <w:szCs w:val="24"/>
        </w:rPr>
        <w:t> 000,00 zł.</w:t>
      </w:r>
    </w:p>
    <w:p w14:paraId="0B240918" w14:textId="6F843426" w:rsidR="007F6E8E" w:rsidRPr="0049014F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>Wnios</w:t>
      </w:r>
      <w:r w:rsidR="004429E9" w:rsidRPr="0049014F">
        <w:rPr>
          <w:rFonts w:ascii="Times New Roman" w:hAnsi="Times New Roman" w:cs="Times New Roman"/>
          <w:sz w:val="24"/>
          <w:szCs w:val="24"/>
        </w:rPr>
        <w:t>ki należy składać w terminie do</w:t>
      </w:r>
      <w:r w:rsidR="00DE25D8" w:rsidRPr="0049014F">
        <w:rPr>
          <w:rFonts w:ascii="Times New Roman" w:hAnsi="Times New Roman" w:cs="Times New Roman"/>
          <w:sz w:val="24"/>
          <w:szCs w:val="24"/>
        </w:rPr>
        <w:t xml:space="preserve"> </w:t>
      </w:r>
      <w:r w:rsidR="001E4050" w:rsidRPr="0049014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901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2821" w:rsidRPr="004901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4050" w:rsidRPr="0049014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E17CB" w:rsidRPr="004901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29E9" w:rsidRPr="0049014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80AD7" w:rsidRPr="004901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E4050" w:rsidRPr="0049014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9014F">
        <w:rPr>
          <w:rFonts w:ascii="Times New Roman" w:hAnsi="Times New Roman" w:cs="Times New Roman"/>
          <w:b/>
          <w:sz w:val="24"/>
          <w:szCs w:val="24"/>
        </w:rPr>
        <w:t xml:space="preserve"> r. do godz. </w:t>
      </w:r>
      <w:r w:rsidR="00CE17CB" w:rsidRPr="0049014F">
        <w:rPr>
          <w:rFonts w:ascii="Times New Roman" w:hAnsi="Times New Roman" w:cs="Times New Roman"/>
          <w:b/>
          <w:sz w:val="24"/>
          <w:szCs w:val="24"/>
        </w:rPr>
        <w:t>15:00</w:t>
      </w:r>
      <w:r w:rsidRPr="0049014F">
        <w:rPr>
          <w:rFonts w:ascii="Times New Roman" w:hAnsi="Times New Roman" w:cs="Times New Roman"/>
          <w:sz w:val="24"/>
          <w:szCs w:val="24"/>
        </w:rPr>
        <w:t xml:space="preserve"> </w:t>
      </w:r>
      <w:r w:rsidRPr="0049014F">
        <w:rPr>
          <w:rFonts w:ascii="Times New Roman" w:hAnsi="Times New Roman" w:cs="Times New Roman"/>
          <w:sz w:val="24"/>
          <w:szCs w:val="24"/>
        </w:rPr>
        <w:br/>
      </w:r>
      <w:r w:rsidR="00346D08" w:rsidRPr="0049014F">
        <w:rPr>
          <w:rFonts w:ascii="Times New Roman" w:hAnsi="Times New Roman" w:cs="Times New Roman"/>
          <w:sz w:val="24"/>
          <w:szCs w:val="24"/>
        </w:rPr>
        <w:t xml:space="preserve">w </w:t>
      </w:r>
      <w:r w:rsidR="00887B9A" w:rsidRPr="0049014F">
        <w:rPr>
          <w:rFonts w:ascii="Times New Roman" w:hAnsi="Times New Roman" w:cs="Times New Roman"/>
          <w:sz w:val="24"/>
          <w:szCs w:val="24"/>
        </w:rPr>
        <w:t>sekretariacie</w:t>
      </w:r>
      <w:r w:rsidR="00AA7C21" w:rsidRPr="0049014F">
        <w:rPr>
          <w:rFonts w:ascii="Times New Roman" w:hAnsi="Times New Roman" w:cs="Times New Roman"/>
          <w:sz w:val="24"/>
          <w:szCs w:val="24"/>
        </w:rPr>
        <w:t xml:space="preserve"> </w:t>
      </w:r>
      <w:r w:rsidR="00346D08" w:rsidRPr="0049014F">
        <w:rPr>
          <w:rFonts w:ascii="Times New Roman" w:hAnsi="Times New Roman" w:cs="Times New Roman"/>
          <w:sz w:val="24"/>
          <w:szCs w:val="24"/>
        </w:rPr>
        <w:t>(pokój nr</w:t>
      </w:r>
      <w:r w:rsidRPr="0049014F">
        <w:rPr>
          <w:rFonts w:ascii="Times New Roman" w:hAnsi="Times New Roman" w:cs="Times New Roman"/>
          <w:sz w:val="24"/>
          <w:szCs w:val="24"/>
        </w:rPr>
        <w:t xml:space="preserve"> </w:t>
      </w:r>
      <w:r w:rsidR="00887B9A" w:rsidRPr="0049014F">
        <w:rPr>
          <w:rFonts w:ascii="Times New Roman" w:hAnsi="Times New Roman" w:cs="Times New Roman"/>
          <w:sz w:val="24"/>
          <w:szCs w:val="24"/>
        </w:rPr>
        <w:t>107</w:t>
      </w:r>
      <w:r w:rsidRPr="0049014F">
        <w:rPr>
          <w:rFonts w:ascii="Times New Roman" w:hAnsi="Times New Roman" w:cs="Times New Roman"/>
          <w:sz w:val="24"/>
          <w:szCs w:val="24"/>
        </w:rPr>
        <w:t xml:space="preserve">) Urzędu Gminy Bulkowo, ul. Szkolna 1, 09-454 Bulkowo. W przypadku nadesłania oferty pocztą decyduje data wpływu do Urzędu. </w:t>
      </w:r>
    </w:p>
    <w:p w14:paraId="123CAB4A" w14:textId="64D96ABB" w:rsidR="0025796D" w:rsidRPr="0049014F" w:rsidRDefault="007F6E8E" w:rsidP="004901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Wniosek powinien być złożony na odpowiednim druku w zaklejonej kopercie </w:t>
      </w:r>
      <w:r w:rsidRPr="0049014F">
        <w:rPr>
          <w:rFonts w:ascii="Times New Roman" w:hAnsi="Times New Roman" w:cs="Times New Roman"/>
          <w:sz w:val="24"/>
          <w:szCs w:val="24"/>
        </w:rPr>
        <w:br/>
        <w:t xml:space="preserve">z dopiskiem: </w:t>
      </w:r>
      <w:r w:rsidRPr="0049014F">
        <w:rPr>
          <w:rFonts w:ascii="Times New Roman" w:hAnsi="Times New Roman" w:cs="Times New Roman"/>
          <w:b/>
          <w:sz w:val="24"/>
          <w:szCs w:val="24"/>
        </w:rPr>
        <w:t>„Konkurs”</w:t>
      </w:r>
      <w:r w:rsidRPr="0049014F">
        <w:rPr>
          <w:rFonts w:ascii="Times New Roman" w:hAnsi="Times New Roman" w:cs="Times New Roman"/>
          <w:sz w:val="24"/>
          <w:szCs w:val="24"/>
        </w:rPr>
        <w:t xml:space="preserve">. </w:t>
      </w:r>
      <w:r w:rsidR="00A62821" w:rsidRPr="0049014F">
        <w:rPr>
          <w:rFonts w:ascii="Times New Roman" w:hAnsi="Times New Roman" w:cs="Times New Roman"/>
          <w:sz w:val="24"/>
          <w:szCs w:val="24"/>
        </w:rPr>
        <w:t>Wzór wniosku dostępny jest na stronie internetowej Gminy Bulkowo w zakładce oraz w sekretariacie Urzędu Gminy Bulkowo (pokój nr 107)</w:t>
      </w:r>
    </w:p>
    <w:p w14:paraId="6DF4298D" w14:textId="77777777" w:rsidR="00A62821" w:rsidRDefault="00A62821" w:rsidP="00A628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D3CCEC3" w14:textId="77777777" w:rsidR="0049014F" w:rsidRPr="0049014F" w:rsidRDefault="007F6E8E" w:rsidP="006411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b/>
          <w:bCs/>
          <w:sz w:val="24"/>
          <w:szCs w:val="24"/>
        </w:rPr>
        <w:t>Do wniosku należy załączyć</w:t>
      </w:r>
      <w:r w:rsidR="0049014F" w:rsidRPr="0049014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510579" w14:textId="2F65B59F" w:rsidR="007F6E8E" w:rsidRPr="00676692" w:rsidRDefault="0049014F" w:rsidP="0049014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F6E8E" w:rsidRPr="0049014F">
        <w:rPr>
          <w:rFonts w:ascii="Times New Roman" w:hAnsi="Times New Roman" w:cs="Times New Roman"/>
          <w:sz w:val="24"/>
          <w:szCs w:val="24"/>
        </w:rPr>
        <w:t xml:space="preserve">aktualny odpis z rejestru lub odpowiednio wyciąg z ewidencji lub inne dokumenty potwierdzające </w:t>
      </w:r>
      <w:r w:rsidR="007F6E8E" w:rsidRPr="00676692">
        <w:rPr>
          <w:rFonts w:ascii="Times New Roman" w:hAnsi="Times New Roman" w:cs="Times New Roman"/>
          <w:sz w:val="24"/>
          <w:szCs w:val="24"/>
        </w:rPr>
        <w:t xml:space="preserve">status prawny wnioskodawcy i umocowanie osób go reprezentujących, </w:t>
      </w:r>
    </w:p>
    <w:p w14:paraId="624C000C" w14:textId="77777777" w:rsidR="007F6E8E" w:rsidRDefault="007F6E8E" w:rsidP="007F6E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statut poświadczony za zgodność z oryginałem na każdej stronie przez osobę uprawnioną do reprezentacji podmiotu, </w:t>
      </w:r>
    </w:p>
    <w:p w14:paraId="212C273F" w14:textId="35FE181F" w:rsidR="000749F9" w:rsidRPr="00EC763D" w:rsidRDefault="000749F9" w:rsidP="007F6E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0AD7">
        <w:rPr>
          <w:rFonts w:ascii="Times New Roman" w:hAnsi="Times New Roman" w:cs="Times New Roman"/>
          <w:sz w:val="24"/>
          <w:szCs w:val="24"/>
        </w:rPr>
        <w:t>klauzula informacyjna art. 13 RODO</w:t>
      </w:r>
      <w:r w:rsidR="00A53165">
        <w:rPr>
          <w:rFonts w:ascii="Times New Roman" w:hAnsi="Times New Roman" w:cs="Times New Roman"/>
          <w:sz w:val="24"/>
          <w:szCs w:val="24"/>
        </w:rPr>
        <w:t>.</w:t>
      </w:r>
    </w:p>
    <w:p w14:paraId="65E4C221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Wszystkie kserokopie złożonych dokumentów powinny być opatrzone adnotacją „za zgodność z oryginałem”, pieczęcią oraz podpisem osób upoważnionych do reprezentowania wnioskodawcy. Niespełnienie tego warunku automatycznie spowoduje nieważność danego dokumentu. </w:t>
      </w:r>
    </w:p>
    <w:p w14:paraId="13F8502C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Odrzuceniu podlegają </w:t>
      </w:r>
      <w:r w:rsidRPr="00A76343">
        <w:rPr>
          <w:rFonts w:ascii="Times New Roman" w:hAnsi="Times New Roman" w:cs="Times New Roman"/>
          <w:sz w:val="24"/>
          <w:szCs w:val="24"/>
        </w:rPr>
        <w:t xml:space="preserve">wnioski złożone na drukach innych niż wskazane w ogłoszeniu, niekompletne, złożone po terminie, dotyczące zadania nieobjętego celami statutowymi wnioskodawcy, a także złożone przez podmiot </w:t>
      </w:r>
      <w:r>
        <w:rPr>
          <w:rFonts w:ascii="Times New Roman" w:hAnsi="Times New Roman" w:cs="Times New Roman"/>
          <w:sz w:val="24"/>
          <w:szCs w:val="24"/>
        </w:rPr>
        <w:t xml:space="preserve">nieuprawniony zgodnie z ogłoszeniem. </w:t>
      </w:r>
    </w:p>
    <w:p w14:paraId="382855D7" w14:textId="77777777" w:rsidR="007F6E8E" w:rsidRPr="0049014F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rozpatrywaniu wniosków o przyznanie dotacji bierze się pod uwagę </w:t>
      </w:r>
      <w:r>
        <w:rPr>
          <w:rFonts w:ascii="Times New Roman" w:hAnsi="Times New Roman" w:cs="Times New Roman"/>
          <w:sz w:val="24"/>
          <w:szCs w:val="24"/>
        </w:rPr>
        <w:br/>
      </w:r>
      <w:r w:rsidRPr="0049014F">
        <w:rPr>
          <w:rFonts w:ascii="Times New Roman" w:hAnsi="Times New Roman" w:cs="Times New Roman"/>
          <w:sz w:val="24"/>
          <w:szCs w:val="24"/>
        </w:rPr>
        <w:t>w szczególności:</w:t>
      </w:r>
    </w:p>
    <w:p w14:paraId="5B263B16" w14:textId="77777777" w:rsidR="0025796D" w:rsidRPr="0049014F" w:rsidRDefault="0025796D" w:rsidP="00257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a) wpływ projektu na rozwój wspólnot i społeczności lokalnych, </w:t>
      </w:r>
    </w:p>
    <w:p w14:paraId="28E43578" w14:textId="77777777" w:rsidR="0025796D" w:rsidRPr="0049014F" w:rsidRDefault="0025796D" w:rsidP="00257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b) przedstawioną kalkulację kosztów, </w:t>
      </w:r>
    </w:p>
    <w:p w14:paraId="29042018" w14:textId="77777777" w:rsidR="0025796D" w:rsidRPr="0049014F" w:rsidRDefault="0025796D" w:rsidP="00257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c) możliwość realizacji zadania przez podmiot, </w:t>
      </w:r>
    </w:p>
    <w:p w14:paraId="7F273DAA" w14:textId="77777777" w:rsidR="0025796D" w:rsidRPr="0049014F" w:rsidRDefault="0025796D" w:rsidP="00257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d) dotychczasową współpracę podmiotu z Gminą, </w:t>
      </w:r>
    </w:p>
    <w:p w14:paraId="4FD03B5C" w14:textId="1E5006F2" w:rsidR="0025796D" w:rsidRPr="0049014F" w:rsidRDefault="0025796D" w:rsidP="00257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>e) wysokość środków przeznaczonych na konkurs.</w:t>
      </w:r>
    </w:p>
    <w:p w14:paraId="642C95A1" w14:textId="77777777" w:rsidR="007F6E8E" w:rsidRPr="0049014F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 xml:space="preserve">Rozpatrzenie wniosków nastąpi w ciągu 3 dni od wypływu terminu określonego </w:t>
      </w:r>
      <w:r w:rsidRPr="0049014F">
        <w:rPr>
          <w:rFonts w:ascii="Times New Roman" w:hAnsi="Times New Roman" w:cs="Times New Roman"/>
          <w:sz w:val="24"/>
          <w:szCs w:val="24"/>
        </w:rPr>
        <w:br/>
        <w:t xml:space="preserve">w pkt. 6 ogłoszenia. </w:t>
      </w:r>
    </w:p>
    <w:p w14:paraId="1D752D8A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uchybień formalno-prawnych lub innych wad wniosku, Wójt wyznacza termin i wzywa wnioskodawcę do ich usunięcia lub uzupełnienia wniosku. </w:t>
      </w:r>
    </w:p>
    <w:p w14:paraId="3360B7C3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Wniosek, którego wad nie usunięto, lub który nie został uzupełniony pozostawia się bez rozpatrzenia. </w:t>
      </w:r>
    </w:p>
    <w:p w14:paraId="20768943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Oceny wniosków dokona Komisja Konkursowa powołana odrębnym zarządzeniem Wójta. </w:t>
      </w:r>
    </w:p>
    <w:p w14:paraId="7E7C8582" w14:textId="77777777" w:rsidR="005F37AC" w:rsidRPr="005F37AC" w:rsidRDefault="007F6E8E" w:rsidP="00904B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7AC">
        <w:rPr>
          <w:rFonts w:ascii="Times New Roman" w:hAnsi="Times New Roman" w:cs="Times New Roman"/>
          <w:sz w:val="24"/>
          <w:szCs w:val="24"/>
        </w:rPr>
        <w:t xml:space="preserve">Wszelkie szczegółowe i ostateczne warunki realizacji zadania określi umowa zawarta pomiędzy oferentem, a Gminą Bulkowo. Podmiot dotowany po zakończeniu realizacji zadania zobowiązany jest do przedstawienia szczegółowego sprawozdania </w:t>
      </w:r>
      <w:r w:rsidR="005F37AC" w:rsidRPr="005F37AC">
        <w:rPr>
          <w:rFonts w:ascii="Times New Roman" w:hAnsi="Times New Roman" w:cs="Times New Roman"/>
          <w:sz w:val="24"/>
          <w:szCs w:val="24"/>
        </w:rPr>
        <w:t>z realizacji wspieranego zadania w sposób i w trybie określonych w umowie, o której mowa w art. 221 ust. 2 ustawy z dnia 27 sierpnia 2009 r. o finansach publicznych.</w:t>
      </w:r>
      <w:r w:rsidR="005F37AC" w:rsidRPr="005F37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A1AD8F2" w14:textId="1F6F7EC0" w:rsidR="007F6E8E" w:rsidRPr="0025796D" w:rsidRDefault="007F6E8E" w:rsidP="00904B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05025">
        <w:rPr>
          <w:rFonts w:ascii="Times New Roman" w:hAnsi="Times New Roman" w:cs="Times New Roman"/>
          <w:b/>
          <w:sz w:val="24"/>
          <w:szCs w:val="24"/>
        </w:rPr>
        <w:t>Realizacja zadań</w:t>
      </w:r>
      <w:r w:rsidRPr="00405025">
        <w:rPr>
          <w:rFonts w:ascii="Times New Roman" w:hAnsi="Times New Roman" w:cs="Times New Roman"/>
          <w:sz w:val="24"/>
          <w:szCs w:val="24"/>
        </w:rPr>
        <w:t xml:space="preserve"> zgłoszonych do konkursu powinna rozpocząć się od dnia podpisania umowy i trwać nie dłużej </w:t>
      </w:r>
      <w:r w:rsidRPr="0049014F">
        <w:rPr>
          <w:rFonts w:ascii="Times New Roman" w:hAnsi="Times New Roman" w:cs="Times New Roman"/>
          <w:sz w:val="24"/>
          <w:szCs w:val="24"/>
        </w:rPr>
        <w:t xml:space="preserve">niż </w:t>
      </w:r>
      <w:r w:rsidRPr="0049014F">
        <w:rPr>
          <w:rFonts w:ascii="Times New Roman" w:hAnsi="Times New Roman" w:cs="Times New Roman"/>
          <w:b/>
          <w:sz w:val="24"/>
          <w:szCs w:val="24"/>
        </w:rPr>
        <w:t>do</w:t>
      </w:r>
      <w:r w:rsidRPr="0049014F">
        <w:rPr>
          <w:rFonts w:ascii="Times New Roman" w:hAnsi="Times New Roman" w:cs="Times New Roman"/>
          <w:sz w:val="24"/>
          <w:szCs w:val="24"/>
        </w:rPr>
        <w:t xml:space="preserve"> </w:t>
      </w:r>
      <w:r w:rsidR="0025796D" w:rsidRPr="0049014F">
        <w:rPr>
          <w:rFonts w:ascii="Times New Roman" w:hAnsi="Times New Roman" w:cs="Times New Roman"/>
          <w:b/>
          <w:sz w:val="24"/>
          <w:szCs w:val="24"/>
        </w:rPr>
        <w:t>14</w:t>
      </w:r>
      <w:r w:rsidR="00DD6DD0" w:rsidRPr="0049014F">
        <w:rPr>
          <w:rFonts w:ascii="Times New Roman" w:hAnsi="Times New Roman" w:cs="Times New Roman"/>
          <w:b/>
          <w:sz w:val="24"/>
          <w:szCs w:val="24"/>
        </w:rPr>
        <w:t>.</w:t>
      </w:r>
      <w:r w:rsidR="0025796D" w:rsidRPr="0049014F">
        <w:rPr>
          <w:rFonts w:ascii="Times New Roman" w:hAnsi="Times New Roman" w:cs="Times New Roman"/>
          <w:b/>
          <w:sz w:val="24"/>
          <w:szCs w:val="24"/>
        </w:rPr>
        <w:t>12</w:t>
      </w:r>
      <w:r w:rsidR="00DD6DD0" w:rsidRPr="0049014F">
        <w:rPr>
          <w:rFonts w:ascii="Times New Roman" w:hAnsi="Times New Roman" w:cs="Times New Roman"/>
          <w:b/>
          <w:sz w:val="24"/>
          <w:szCs w:val="24"/>
        </w:rPr>
        <w:t>.20</w:t>
      </w:r>
      <w:r w:rsidR="00980AD7" w:rsidRPr="0049014F">
        <w:rPr>
          <w:rFonts w:ascii="Times New Roman" w:hAnsi="Times New Roman" w:cs="Times New Roman"/>
          <w:b/>
          <w:sz w:val="24"/>
          <w:szCs w:val="24"/>
        </w:rPr>
        <w:t>2</w:t>
      </w:r>
      <w:r w:rsidR="0025796D" w:rsidRPr="0049014F">
        <w:rPr>
          <w:rFonts w:ascii="Times New Roman" w:hAnsi="Times New Roman" w:cs="Times New Roman"/>
          <w:b/>
          <w:sz w:val="24"/>
          <w:szCs w:val="24"/>
        </w:rPr>
        <w:t>5</w:t>
      </w:r>
      <w:r w:rsidRPr="0049014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301742F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realizacji zadania poniesione przez oferenta przed podpisaniem umowy nie podlegają refundacji przez Gminę. </w:t>
      </w:r>
    </w:p>
    <w:p w14:paraId="29D318BA" w14:textId="77777777" w:rsid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zastrzega sobie prawo odwołania otwartego konkursu ofert lub przesunięcie terminu składania ofert podając przyczynę. </w:t>
      </w:r>
    </w:p>
    <w:p w14:paraId="22684F65" w14:textId="77777777" w:rsidR="00B1239D" w:rsidRPr="007F6E8E" w:rsidRDefault="007F6E8E" w:rsidP="007F6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konkursu ogłasza się poprzez wywieszenie na tablicy ogłoszeń Urzędu Gminy Bulkowo, publikację na stronie Internetowej Gminy Bulkowo w terminie 30 dni od dnia zakończenia postępowania konkursowego, nie później jednak niż 3 miesiące od daty ogłoszenia. </w:t>
      </w:r>
    </w:p>
    <w:sectPr w:rsidR="00B1239D" w:rsidRPr="007F6E8E" w:rsidSect="0061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5504"/>
    <w:multiLevelType w:val="hybridMultilevel"/>
    <w:tmpl w:val="A3F8FD94"/>
    <w:lvl w:ilvl="0" w:tplc="0EA89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31E4F"/>
    <w:multiLevelType w:val="hybridMultilevel"/>
    <w:tmpl w:val="1B1A0A48"/>
    <w:lvl w:ilvl="0" w:tplc="43707D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E22D3"/>
    <w:multiLevelType w:val="hybridMultilevel"/>
    <w:tmpl w:val="026EB4F0"/>
    <w:lvl w:ilvl="0" w:tplc="BF803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9404846">
    <w:abstractNumId w:val="1"/>
  </w:num>
  <w:num w:numId="2" w16cid:durableId="2047171079">
    <w:abstractNumId w:val="2"/>
  </w:num>
  <w:num w:numId="3" w16cid:durableId="47422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8E"/>
    <w:rsid w:val="0003456E"/>
    <w:rsid w:val="0004604B"/>
    <w:rsid w:val="000749F9"/>
    <w:rsid w:val="000F22BF"/>
    <w:rsid w:val="0010694D"/>
    <w:rsid w:val="00130F78"/>
    <w:rsid w:val="00194885"/>
    <w:rsid w:val="001D1B64"/>
    <w:rsid w:val="001E204C"/>
    <w:rsid w:val="001E4050"/>
    <w:rsid w:val="0025796D"/>
    <w:rsid w:val="00272867"/>
    <w:rsid w:val="00285EF0"/>
    <w:rsid w:val="002C1715"/>
    <w:rsid w:val="002E4524"/>
    <w:rsid w:val="002F1DE4"/>
    <w:rsid w:val="00343379"/>
    <w:rsid w:val="00346D08"/>
    <w:rsid w:val="00355FA5"/>
    <w:rsid w:val="00387F6A"/>
    <w:rsid w:val="003F54A7"/>
    <w:rsid w:val="00405025"/>
    <w:rsid w:val="004429E9"/>
    <w:rsid w:val="004730C7"/>
    <w:rsid w:val="0049014F"/>
    <w:rsid w:val="004D54B1"/>
    <w:rsid w:val="005017CD"/>
    <w:rsid w:val="0055570B"/>
    <w:rsid w:val="005659A1"/>
    <w:rsid w:val="00573508"/>
    <w:rsid w:val="005F37AC"/>
    <w:rsid w:val="006168F7"/>
    <w:rsid w:val="00676692"/>
    <w:rsid w:val="006C2043"/>
    <w:rsid w:val="006F7E2A"/>
    <w:rsid w:val="00703ED1"/>
    <w:rsid w:val="007E5FF3"/>
    <w:rsid w:val="007F4F0E"/>
    <w:rsid w:val="007F6E8E"/>
    <w:rsid w:val="008047D5"/>
    <w:rsid w:val="00887B9A"/>
    <w:rsid w:val="008A2BB2"/>
    <w:rsid w:val="008E5720"/>
    <w:rsid w:val="00980AD7"/>
    <w:rsid w:val="009E39B3"/>
    <w:rsid w:val="009F4197"/>
    <w:rsid w:val="00A34B88"/>
    <w:rsid w:val="00A44C07"/>
    <w:rsid w:val="00A53165"/>
    <w:rsid w:val="00A62821"/>
    <w:rsid w:val="00A6626B"/>
    <w:rsid w:val="00A860E9"/>
    <w:rsid w:val="00AA6B66"/>
    <w:rsid w:val="00AA7C21"/>
    <w:rsid w:val="00B1239D"/>
    <w:rsid w:val="00B80E81"/>
    <w:rsid w:val="00B86F15"/>
    <w:rsid w:val="00B87849"/>
    <w:rsid w:val="00C33247"/>
    <w:rsid w:val="00C80138"/>
    <w:rsid w:val="00C84F97"/>
    <w:rsid w:val="00CC45A5"/>
    <w:rsid w:val="00CD3791"/>
    <w:rsid w:val="00CD7BC9"/>
    <w:rsid w:val="00CE17CB"/>
    <w:rsid w:val="00D10F53"/>
    <w:rsid w:val="00D43F62"/>
    <w:rsid w:val="00D7110B"/>
    <w:rsid w:val="00DD6DD0"/>
    <w:rsid w:val="00DE25D8"/>
    <w:rsid w:val="00E2299B"/>
    <w:rsid w:val="00E7759C"/>
    <w:rsid w:val="00E910B9"/>
    <w:rsid w:val="00EF0144"/>
    <w:rsid w:val="00F623CD"/>
    <w:rsid w:val="00F86E40"/>
    <w:rsid w:val="00F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52F5"/>
  <w15:docId w15:val="{5647E11C-444E-43AD-BA04-99C2AF85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8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E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8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55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62764-9202-4E98-BDBB-0CAAEE6D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Gmina Bulkowo</cp:lastModifiedBy>
  <cp:revision>11</cp:revision>
  <cp:lastPrinted>2024-01-02T08:55:00Z</cp:lastPrinted>
  <dcterms:created xsi:type="dcterms:W3CDTF">2024-01-02T08:56:00Z</dcterms:created>
  <dcterms:modified xsi:type="dcterms:W3CDTF">2025-11-19T09:28:00Z</dcterms:modified>
</cp:coreProperties>
</file>