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2183C" w14:textId="459AD8A6" w:rsidR="00B67214" w:rsidRPr="00512C33" w:rsidRDefault="00B67214" w:rsidP="00882735">
      <w:pPr>
        <w:spacing w:after="0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512C33">
        <w:rPr>
          <w:rFonts w:ascii="Times New Roman" w:hAnsi="Times New Roman" w:cs="Times New Roman"/>
          <w:sz w:val="20"/>
          <w:szCs w:val="20"/>
        </w:rPr>
        <w:t>Zał</w:t>
      </w:r>
      <w:r w:rsidR="00580249" w:rsidRPr="00512C33">
        <w:rPr>
          <w:rFonts w:ascii="Times New Roman" w:hAnsi="Times New Roman" w:cs="Times New Roman"/>
          <w:sz w:val="20"/>
          <w:szCs w:val="20"/>
        </w:rPr>
        <w:t>ącznik nr 2</w:t>
      </w:r>
      <w:r w:rsidR="007D7A28" w:rsidRPr="00512C33">
        <w:rPr>
          <w:rFonts w:ascii="Times New Roman" w:hAnsi="Times New Roman" w:cs="Times New Roman"/>
          <w:sz w:val="20"/>
          <w:szCs w:val="20"/>
        </w:rPr>
        <w:t xml:space="preserve"> do Zarządzenia Nr </w:t>
      </w:r>
      <w:r w:rsidR="00C24FDE">
        <w:rPr>
          <w:rFonts w:ascii="Times New Roman" w:hAnsi="Times New Roman" w:cs="Times New Roman"/>
          <w:sz w:val="20"/>
          <w:szCs w:val="20"/>
        </w:rPr>
        <w:t>59</w:t>
      </w:r>
      <w:r w:rsidRPr="00512C33">
        <w:rPr>
          <w:rFonts w:ascii="Times New Roman" w:hAnsi="Times New Roman" w:cs="Times New Roman"/>
          <w:sz w:val="20"/>
          <w:szCs w:val="20"/>
        </w:rPr>
        <w:t>/202</w:t>
      </w:r>
      <w:r w:rsidR="008C2D25">
        <w:rPr>
          <w:rFonts w:ascii="Times New Roman" w:hAnsi="Times New Roman" w:cs="Times New Roman"/>
          <w:sz w:val="20"/>
          <w:szCs w:val="20"/>
        </w:rPr>
        <w:t>6</w:t>
      </w:r>
    </w:p>
    <w:p w14:paraId="758889A4" w14:textId="77777777" w:rsidR="00B67214" w:rsidRPr="00512C33" w:rsidRDefault="00580249" w:rsidP="00882735">
      <w:pPr>
        <w:spacing w:after="0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512C33">
        <w:rPr>
          <w:rFonts w:ascii="Times New Roman" w:hAnsi="Times New Roman" w:cs="Times New Roman"/>
          <w:sz w:val="20"/>
          <w:szCs w:val="20"/>
        </w:rPr>
        <w:t xml:space="preserve">Wójta Gminy Bulkowo </w:t>
      </w:r>
    </w:p>
    <w:p w14:paraId="12153C3C" w14:textId="38EA2231" w:rsidR="00B67214" w:rsidRPr="00512C33" w:rsidRDefault="007D7A28" w:rsidP="00882735">
      <w:pPr>
        <w:spacing w:after="0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512C33">
        <w:rPr>
          <w:rFonts w:ascii="Times New Roman" w:hAnsi="Times New Roman" w:cs="Times New Roman"/>
          <w:sz w:val="20"/>
          <w:szCs w:val="20"/>
        </w:rPr>
        <w:t xml:space="preserve">z dnia </w:t>
      </w:r>
      <w:r w:rsidR="0010324C">
        <w:rPr>
          <w:rFonts w:ascii="Times New Roman" w:hAnsi="Times New Roman" w:cs="Times New Roman"/>
          <w:sz w:val="20"/>
          <w:szCs w:val="20"/>
        </w:rPr>
        <w:t>29 kwietnia</w:t>
      </w:r>
      <w:r w:rsidR="00367D56">
        <w:rPr>
          <w:rFonts w:ascii="Times New Roman" w:hAnsi="Times New Roman" w:cs="Times New Roman"/>
          <w:sz w:val="20"/>
          <w:szCs w:val="20"/>
        </w:rPr>
        <w:t xml:space="preserve"> 202</w:t>
      </w:r>
      <w:r w:rsidR="008C2D25">
        <w:rPr>
          <w:rFonts w:ascii="Times New Roman" w:hAnsi="Times New Roman" w:cs="Times New Roman"/>
          <w:sz w:val="20"/>
          <w:szCs w:val="20"/>
        </w:rPr>
        <w:t>6</w:t>
      </w:r>
      <w:r w:rsidR="00367D56">
        <w:rPr>
          <w:rFonts w:ascii="Times New Roman" w:hAnsi="Times New Roman" w:cs="Times New Roman"/>
          <w:sz w:val="20"/>
          <w:szCs w:val="20"/>
        </w:rPr>
        <w:t xml:space="preserve"> </w:t>
      </w:r>
      <w:r w:rsidR="00B67214" w:rsidRPr="00512C33">
        <w:rPr>
          <w:rFonts w:ascii="Times New Roman" w:hAnsi="Times New Roman" w:cs="Times New Roman"/>
          <w:sz w:val="20"/>
          <w:szCs w:val="20"/>
        </w:rPr>
        <w:t>r.</w:t>
      </w:r>
    </w:p>
    <w:p w14:paraId="53B493C0" w14:textId="77777777" w:rsidR="00B67214" w:rsidRDefault="00B67214" w:rsidP="000F3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95114E" w14:textId="77777777" w:rsidR="00B67214" w:rsidRDefault="00B67214" w:rsidP="008015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214">
        <w:rPr>
          <w:rFonts w:ascii="Times New Roman" w:hAnsi="Times New Roman" w:cs="Times New Roman"/>
          <w:b/>
          <w:sz w:val="24"/>
          <w:szCs w:val="24"/>
        </w:rPr>
        <w:t xml:space="preserve">Zasady organizacji dyżuru wakacyjnego dla przedszkoli i oddziałów przedszkolnych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67214">
        <w:rPr>
          <w:rFonts w:ascii="Times New Roman" w:hAnsi="Times New Roman" w:cs="Times New Roman"/>
          <w:b/>
          <w:sz w:val="24"/>
          <w:szCs w:val="24"/>
        </w:rPr>
        <w:t>w szkołach podstawowych prowadzonych przez Gminę</w:t>
      </w:r>
      <w:r w:rsidR="00580249">
        <w:rPr>
          <w:rFonts w:ascii="Times New Roman" w:hAnsi="Times New Roman" w:cs="Times New Roman"/>
          <w:b/>
          <w:sz w:val="24"/>
          <w:szCs w:val="24"/>
        </w:rPr>
        <w:t xml:space="preserve"> Bulkowo </w:t>
      </w:r>
    </w:p>
    <w:p w14:paraId="5EC5AE08" w14:textId="77777777" w:rsidR="00424120" w:rsidRDefault="00424120" w:rsidP="00B67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B25ACC" w14:textId="77777777" w:rsidR="00424120" w:rsidRDefault="00424120" w:rsidP="00B672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4120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3552218C" w14:textId="77777777" w:rsidR="00424120" w:rsidRDefault="00580249" w:rsidP="00424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Punkty przedszkolne </w:t>
      </w:r>
      <w:r w:rsidR="00424120">
        <w:rPr>
          <w:rFonts w:ascii="Times New Roman" w:hAnsi="Times New Roman" w:cs="Times New Roman"/>
          <w:sz w:val="24"/>
          <w:szCs w:val="24"/>
        </w:rPr>
        <w:t xml:space="preserve"> i oddziały przedszkolne w szkołach podstawowych pełnią dyżur wakacyjny według harmonogramu ustalonego co roku przez organ prowadzący.</w:t>
      </w:r>
    </w:p>
    <w:p w14:paraId="2ADDBEBE" w14:textId="77777777" w:rsidR="002905C6" w:rsidRDefault="002905C6" w:rsidP="00424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EB526C" w14:textId="77777777" w:rsidR="002905C6" w:rsidRDefault="002905C6" w:rsidP="002905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4120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9C5B314" w14:textId="77777777" w:rsidR="00BA18F7" w:rsidRDefault="00BA18F7" w:rsidP="00BA18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Dyrektorzy szkół podają do wiadomości rodziców/opiekunów z odpowiednim wyprzedzeniem wykaz dyżurujących</w:t>
      </w:r>
      <w:r w:rsidR="00580249">
        <w:rPr>
          <w:rFonts w:ascii="Times New Roman" w:hAnsi="Times New Roman" w:cs="Times New Roman"/>
          <w:sz w:val="24"/>
          <w:szCs w:val="24"/>
        </w:rPr>
        <w:t xml:space="preserve"> </w:t>
      </w:r>
      <w:r w:rsidR="002F215D">
        <w:rPr>
          <w:rFonts w:ascii="Times New Roman" w:hAnsi="Times New Roman" w:cs="Times New Roman"/>
          <w:sz w:val="24"/>
          <w:szCs w:val="24"/>
        </w:rPr>
        <w:t>oddziałów</w:t>
      </w:r>
      <w:r w:rsidR="00892A3D">
        <w:rPr>
          <w:rFonts w:ascii="Times New Roman" w:hAnsi="Times New Roman" w:cs="Times New Roman"/>
          <w:sz w:val="24"/>
          <w:szCs w:val="24"/>
        </w:rPr>
        <w:t>, zasady zgłaszania dziecka na dyżur oraz terminy składania wniosków.</w:t>
      </w:r>
    </w:p>
    <w:p w14:paraId="7073E8CB" w14:textId="77777777" w:rsidR="0059375C" w:rsidRDefault="0059375C" w:rsidP="00BA18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B6AE7B" w14:textId="77777777" w:rsidR="0059375C" w:rsidRDefault="0059375C" w:rsidP="005937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4120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0506C8A" w14:textId="77777777" w:rsidR="0059375C" w:rsidRPr="00B40579" w:rsidRDefault="0059375C" w:rsidP="0059375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375C">
        <w:rPr>
          <w:rFonts w:ascii="Times New Roman" w:hAnsi="Times New Roman" w:cs="Times New Roman"/>
          <w:sz w:val="24"/>
          <w:szCs w:val="24"/>
        </w:rPr>
        <w:t xml:space="preserve">Na dyżur wakacyjny </w:t>
      </w:r>
      <w:r>
        <w:rPr>
          <w:rFonts w:ascii="Times New Roman" w:hAnsi="Times New Roman" w:cs="Times New Roman"/>
          <w:sz w:val="24"/>
          <w:szCs w:val="24"/>
        </w:rPr>
        <w:t xml:space="preserve">przyjmowane są dzieci </w:t>
      </w:r>
      <w:r w:rsidR="002F215D" w:rsidRPr="00B40579">
        <w:rPr>
          <w:rFonts w:ascii="Times New Roman" w:hAnsi="Times New Roman" w:cs="Times New Roman"/>
          <w:sz w:val="24"/>
          <w:szCs w:val="24"/>
          <w:u w:val="single"/>
        </w:rPr>
        <w:t xml:space="preserve">już uczęszczające do punktów przedszkolnych </w:t>
      </w:r>
      <w:r w:rsidRPr="00B40579">
        <w:rPr>
          <w:rFonts w:ascii="Times New Roman" w:hAnsi="Times New Roman" w:cs="Times New Roman"/>
          <w:sz w:val="24"/>
          <w:szCs w:val="24"/>
          <w:u w:val="single"/>
        </w:rPr>
        <w:t xml:space="preserve"> i oddziałów przedszkolnych w szkołach prowadzonych przez Gminę </w:t>
      </w:r>
      <w:r w:rsidR="002F215D" w:rsidRPr="00B40579">
        <w:rPr>
          <w:rFonts w:ascii="Times New Roman" w:hAnsi="Times New Roman" w:cs="Times New Roman"/>
          <w:sz w:val="24"/>
          <w:szCs w:val="24"/>
          <w:u w:val="single"/>
        </w:rPr>
        <w:t>Bulkowo</w:t>
      </w:r>
      <w:r w:rsidRPr="00B40579">
        <w:rPr>
          <w:rFonts w:ascii="Times New Roman" w:hAnsi="Times New Roman" w:cs="Times New Roman"/>
          <w:sz w:val="24"/>
          <w:szCs w:val="24"/>
          <w:u w:val="single"/>
        </w:rPr>
        <w:t xml:space="preserve"> w bieżącym roku szkolnym.</w:t>
      </w:r>
    </w:p>
    <w:p w14:paraId="0860CB65" w14:textId="77777777" w:rsidR="0059375C" w:rsidRDefault="0059375C" w:rsidP="0059375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Okres dyżuru wakacyjnego </w:t>
      </w:r>
      <w:r w:rsidRPr="002F215D">
        <w:rPr>
          <w:rFonts w:ascii="Times New Roman" w:hAnsi="Times New Roman" w:cs="Times New Roman"/>
          <w:b/>
          <w:sz w:val="24"/>
          <w:szCs w:val="24"/>
        </w:rPr>
        <w:t>nie jest okresem</w:t>
      </w:r>
      <w:r>
        <w:rPr>
          <w:rFonts w:ascii="Times New Roman" w:hAnsi="Times New Roman" w:cs="Times New Roman"/>
          <w:sz w:val="24"/>
          <w:szCs w:val="24"/>
        </w:rPr>
        <w:t xml:space="preserve"> adaptacji dla dzieci, które</w:t>
      </w:r>
      <w:r w:rsidR="002F215D">
        <w:rPr>
          <w:rFonts w:ascii="Times New Roman" w:hAnsi="Times New Roman" w:cs="Times New Roman"/>
          <w:sz w:val="24"/>
          <w:szCs w:val="24"/>
        </w:rPr>
        <w:t xml:space="preserve"> będą uczęszczały do punktu przedszkolnego</w:t>
      </w:r>
      <w:r>
        <w:rPr>
          <w:rFonts w:ascii="Times New Roman" w:hAnsi="Times New Roman" w:cs="Times New Roman"/>
          <w:sz w:val="24"/>
          <w:szCs w:val="24"/>
        </w:rPr>
        <w:t>/ oddziału przedszkolnego w nowym roku szkolnym.</w:t>
      </w:r>
    </w:p>
    <w:p w14:paraId="04678C54" w14:textId="77777777" w:rsidR="00A77F42" w:rsidRDefault="00A77F42" w:rsidP="0059375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Liczebność grupy przedszkolnej jest zgodna z aktualnymi przepisami prawa oświatowego.</w:t>
      </w:r>
    </w:p>
    <w:p w14:paraId="137F338E" w14:textId="77777777" w:rsidR="00A77F42" w:rsidRDefault="00A77F42" w:rsidP="0059375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okresie wakacyjnym placówka dyżurująca zapewnia dzieciom jedynie zajęcia opiekuńczo – wychowawcze z możliwością pracy w grupach mieszanych w jej statutowych godzinach pracy.</w:t>
      </w:r>
    </w:p>
    <w:p w14:paraId="11E99B8A" w14:textId="77777777" w:rsidR="00A77F42" w:rsidRDefault="00A77F42" w:rsidP="00A77F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F4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4A00C583" w14:textId="77C31B1F" w:rsidR="00C21D7A" w:rsidRPr="00C21D7A" w:rsidRDefault="00C21D7A" w:rsidP="00C21D7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przyjęcia dziecka na dyżur wakacyjny jest złożenie wniosku w placówce dyżurującej w terminie do </w:t>
      </w:r>
      <w:r w:rsidR="002F215D" w:rsidRPr="00B630B9">
        <w:rPr>
          <w:rFonts w:ascii="Times New Roman" w:hAnsi="Times New Roman" w:cs="Times New Roman"/>
          <w:sz w:val="24"/>
          <w:szCs w:val="24"/>
        </w:rPr>
        <w:t>1</w:t>
      </w:r>
      <w:r w:rsidR="008C2D25">
        <w:rPr>
          <w:rFonts w:ascii="Times New Roman" w:hAnsi="Times New Roman" w:cs="Times New Roman"/>
          <w:sz w:val="24"/>
          <w:szCs w:val="24"/>
        </w:rPr>
        <w:t>2</w:t>
      </w:r>
      <w:r w:rsidR="00C465EC" w:rsidRPr="00B630B9">
        <w:rPr>
          <w:rFonts w:ascii="Times New Roman" w:hAnsi="Times New Roman" w:cs="Times New Roman"/>
          <w:sz w:val="24"/>
          <w:szCs w:val="24"/>
        </w:rPr>
        <w:t xml:space="preserve"> czerwca</w:t>
      </w:r>
      <w:r w:rsidRPr="00B630B9">
        <w:rPr>
          <w:rFonts w:ascii="Times New Roman" w:hAnsi="Times New Roman" w:cs="Times New Roman"/>
          <w:sz w:val="24"/>
          <w:szCs w:val="24"/>
        </w:rPr>
        <w:t xml:space="preserve"> 202</w:t>
      </w:r>
      <w:r w:rsidR="008C2D25">
        <w:rPr>
          <w:rFonts w:ascii="Times New Roman" w:hAnsi="Times New Roman" w:cs="Times New Roman"/>
          <w:sz w:val="24"/>
          <w:szCs w:val="24"/>
        </w:rPr>
        <w:t>6</w:t>
      </w:r>
      <w:r w:rsidRPr="00B630B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AA61E44" w14:textId="68FD6F2B" w:rsidR="00C21D7A" w:rsidRPr="00825B45" w:rsidRDefault="00C21D7A" w:rsidP="00C21D7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1D7A">
        <w:rPr>
          <w:rFonts w:ascii="Times New Roman" w:hAnsi="Times New Roman" w:cs="Times New Roman"/>
          <w:sz w:val="24"/>
          <w:szCs w:val="24"/>
        </w:rPr>
        <w:t>Wydawanie i przyjmowanie w</w:t>
      </w:r>
      <w:r w:rsidR="00CE4A90">
        <w:rPr>
          <w:rFonts w:ascii="Times New Roman" w:hAnsi="Times New Roman" w:cs="Times New Roman"/>
          <w:sz w:val="24"/>
          <w:szCs w:val="24"/>
        </w:rPr>
        <w:t xml:space="preserve">niosków odbywa się w punkcie przedszkolnym </w:t>
      </w:r>
      <w:r w:rsidRPr="00C21D7A">
        <w:rPr>
          <w:rFonts w:ascii="Times New Roman" w:hAnsi="Times New Roman" w:cs="Times New Roman"/>
          <w:sz w:val="24"/>
          <w:szCs w:val="24"/>
        </w:rPr>
        <w:t>/oddziale przedszkolnym pełniącym dyżur, w terminie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630B9">
        <w:rPr>
          <w:rFonts w:ascii="Times New Roman" w:hAnsi="Times New Roman" w:cs="Times New Roman"/>
          <w:sz w:val="24"/>
          <w:szCs w:val="24"/>
        </w:rPr>
        <w:t xml:space="preserve">od </w:t>
      </w:r>
      <w:r w:rsidR="00B40579" w:rsidRPr="00B4057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C2D2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80249" w:rsidRPr="00B40579">
        <w:rPr>
          <w:rFonts w:ascii="Times New Roman" w:hAnsi="Times New Roman" w:cs="Times New Roman"/>
          <w:b/>
          <w:bCs/>
          <w:sz w:val="24"/>
          <w:szCs w:val="24"/>
        </w:rPr>
        <w:t xml:space="preserve"> maja do 1</w:t>
      </w:r>
      <w:r w:rsidR="00B40579" w:rsidRPr="00B4057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80249" w:rsidRPr="00B40579">
        <w:rPr>
          <w:rFonts w:ascii="Times New Roman" w:hAnsi="Times New Roman" w:cs="Times New Roman"/>
          <w:b/>
          <w:bCs/>
          <w:sz w:val="24"/>
          <w:szCs w:val="24"/>
        </w:rPr>
        <w:t xml:space="preserve"> czerwca</w:t>
      </w:r>
      <w:r w:rsidR="00825B45" w:rsidRPr="00B4057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8C2D2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25B45" w:rsidRPr="00B40579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="00825B45" w:rsidRPr="00B630B9">
        <w:rPr>
          <w:rFonts w:ascii="Times New Roman" w:hAnsi="Times New Roman" w:cs="Times New Roman"/>
          <w:sz w:val="24"/>
          <w:szCs w:val="24"/>
        </w:rPr>
        <w:t>.</w:t>
      </w:r>
    </w:p>
    <w:p w14:paraId="71E3CADA" w14:textId="77777777" w:rsidR="002F215D" w:rsidRDefault="00825B45" w:rsidP="00C21D7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B45">
        <w:rPr>
          <w:rFonts w:ascii="Times New Roman" w:hAnsi="Times New Roman" w:cs="Times New Roman"/>
          <w:sz w:val="24"/>
          <w:szCs w:val="24"/>
        </w:rPr>
        <w:t>O ostatecznym za</w:t>
      </w:r>
      <w:r>
        <w:rPr>
          <w:rFonts w:ascii="Times New Roman" w:hAnsi="Times New Roman" w:cs="Times New Roman"/>
          <w:sz w:val="24"/>
          <w:szCs w:val="24"/>
        </w:rPr>
        <w:t xml:space="preserve">kwalifikowaniu dziecka na dyżur wakacyjny, rodzice/opiekunowie prawni zostaną poinformowani przez dyrektora placówki pełniącej dyżur do </w:t>
      </w:r>
    </w:p>
    <w:p w14:paraId="4AE9F738" w14:textId="08F10805" w:rsidR="00825B45" w:rsidRPr="00B40579" w:rsidRDefault="00156F84" w:rsidP="002F215D">
      <w:pPr>
        <w:pStyle w:val="Akapitzlist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057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C2D2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25B45" w:rsidRPr="00B40579">
        <w:rPr>
          <w:rFonts w:ascii="Times New Roman" w:hAnsi="Times New Roman" w:cs="Times New Roman"/>
          <w:b/>
          <w:bCs/>
          <w:sz w:val="24"/>
          <w:szCs w:val="24"/>
        </w:rPr>
        <w:t xml:space="preserve"> czerwca 202</w:t>
      </w:r>
      <w:r w:rsidR="008C2D2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25B45" w:rsidRPr="00B40579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0CBDFA16" w14:textId="5E707B33" w:rsidR="00DD286B" w:rsidRDefault="00DD286B" w:rsidP="00C21D7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Rodzic/prawny opiekun dziecka zakwalifikowanego na dyżur wakacyjny zobowiązany jest w terminie do </w:t>
      </w:r>
      <w:r w:rsidR="00580249" w:rsidRPr="00B4057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40579" w:rsidRPr="00B4057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643BE" w:rsidRPr="00B40579">
        <w:rPr>
          <w:rFonts w:ascii="Times New Roman" w:hAnsi="Times New Roman" w:cs="Times New Roman"/>
          <w:b/>
          <w:bCs/>
          <w:sz w:val="24"/>
          <w:szCs w:val="24"/>
        </w:rPr>
        <w:t xml:space="preserve"> czerwca</w:t>
      </w:r>
      <w:r w:rsidRPr="00B4057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8C2D2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40579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B630B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do dopełnienia wszelkich formalności związanych z zapisaniem do placówki pełniącej dyżur wakacyjny.</w:t>
      </w:r>
    </w:p>
    <w:p w14:paraId="6F2FD031" w14:textId="77777777" w:rsidR="008E7DD4" w:rsidRDefault="008E7DD4" w:rsidP="00C21D7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placówki pełniącej dyżur wakacyjny zapoznaje rodziców dzieci przyjętych na dyżur wakacyjny z zapisami procedury przyprowadzania i odbierania dzieci </w:t>
      </w:r>
      <w:r w:rsidR="00D118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placówki oraz procedurą zachowania bezpieczeństwa zdrowotnego najpóźniej </w:t>
      </w:r>
      <w:r w:rsidR="00D118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dniu rozpoczęcia dyżuru wakacyjnego.</w:t>
      </w:r>
    </w:p>
    <w:p w14:paraId="1852DC78" w14:textId="77777777" w:rsidR="00AF34D2" w:rsidRDefault="00AF34D2" w:rsidP="00AF34D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E3A1EC" w14:textId="77777777" w:rsidR="0010324C" w:rsidRDefault="0010324C" w:rsidP="00AF34D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E09407" w14:textId="77777777" w:rsidR="00351692" w:rsidRDefault="00351692" w:rsidP="0035169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5169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6B9B9F5D" w14:textId="77777777" w:rsidR="00AF34D2" w:rsidRDefault="00AF34D2" w:rsidP="00CC085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3DB649" w14:textId="77777777" w:rsidR="00BC37D3" w:rsidRDefault="00BC37D3" w:rsidP="00BC37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Rodzice/opiekunowie prawni dzieci zakwalifikowanych na dyżur wakacyjny mają obowiązek przestrzegania zasad ustalonych w dyżurującym przedszkolu.</w:t>
      </w:r>
    </w:p>
    <w:p w14:paraId="7686DFF7" w14:textId="77777777" w:rsidR="00BC37D3" w:rsidRDefault="00BC37D3" w:rsidP="00BC37D3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51692">
        <w:rPr>
          <w:rFonts w:ascii="Times New Roman" w:hAnsi="Times New Roman" w:cs="Times New Roman"/>
          <w:sz w:val="24"/>
          <w:szCs w:val="24"/>
        </w:rPr>
        <w:t>§</w:t>
      </w:r>
      <w:r w:rsidR="00580249">
        <w:rPr>
          <w:rFonts w:ascii="Times New Roman" w:hAnsi="Times New Roman" w:cs="Times New Roman"/>
          <w:sz w:val="24"/>
          <w:szCs w:val="24"/>
        </w:rPr>
        <w:t>6</w:t>
      </w:r>
    </w:p>
    <w:p w14:paraId="2F4AF194" w14:textId="77777777" w:rsidR="00E263BE" w:rsidRDefault="00E263BE" w:rsidP="00E263B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Rodzice/opiekunowie prawni powinni poinformować dyrektora placówki dyżurującej </w:t>
      </w:r>
      <w:r w:rsidR="00D118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wszelkich potrzebach edukacyjnych i zdrowotnych dzieci.</w:t>
      </w:r>
    </w:p>
    <w:p w14:paraId="69229580" w14:textId="77777777" w:rsidR="00AF34D2" w:rsidRDefault="00AF34D2" w:rsidP="00E263B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ECE4E6D" w14:textId="77777777" w:rsidR="00E263BE" w:rsidRDefault="00E263BE" w:rsidP="00E263B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51692">
        <w:rPr>
          <w:rFonts w:ascii="Times New Roman" w:hAnsi="Times New Roman" w:cs="Times New Roman"/>
          <w:sz w:val="24"/>
          <w:szCs w:val="24"/>
        </w:rPr>
        <w:t>§</w:t>
      </w:r>
      <w:r w:rsidR="00580249">
        <w:rPr>
          <w:rFonts w:ascii="Times New Roman" w:hAnsi="Times New Roman" w:cs="Times New Roman"/>
          <w:sz w:val="24"/>
          <w:szCs w:val="24"/>
        </w:rPr>
        <w:t>7</w:t>
      </w:r>
    </w:p>
    <w:p w14:paraId="7BA3A042" w14:textId="77777777" w:rsidR="00E263BE" w:rsidRDefault="00E263BE" w:rsidP="00E263B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kwestiach nieuregulowanych niniejszym regulaminem obowiązują przepisy zawarte </w:t>
      </w:r>
      <w:r w:rsidR="00D118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statucie przedszkola oraz innych obowiązujących w przedszkolu regulaminach.</w:t>
      </w:r>
    </w:p>
    <w:p w14:paraId="4F47FD23" w14:textId="77777777" w:rsidR="00AF34D2" w:rsidRDefault="00AF34D2" w:rsidP="00E263B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7C6F69E" w14:textId="77777777" w:rsidR="00E263BE" w:rsidRDefault="00E263BE" w:rsidP="00E263B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51692">
        <w:rPr>
          <w:rFonts w:ascii="Times New Roman" w:hAnsi="Times New Roman" w:cs="Times New Roman"/>
          <w:sz w:val="24"/>
          <w:szCs w:val="24"/>
        </w:rPr>
        <w:t>§</w:t>
      </w:r>
      <w:r w:rsidR="00580249">
        <w:rPr>
          <w:rFonts w:ascii="Times New Roman" w:hAnsi="Times New Roman" w:cs="Times New Roman"/>
          <w:sz w:val="24"/>
          <w:szCs w:val="24"/>
        </w:rPr>
        <w:t>8</w:t>
      </w:r>
    </w:p>
    <w:p w14:paraId="54CB75C5" w14:textId="1E53A9A8" w:rsidR="00E263BE" w:rsidRDefault="00AF34D2" w:rsidP="00C7525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Regulamin wchodzi w życie z dniem podjęcia.</w:t>
      </w:r>
    </w:p>
    <w:sectPr w:rsidR="00E263BE" w:rsidSect="00160FC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068"/>
    <w:multiLevelType w:val="hybridMultilevel"/>
    <w:tmpl w:val="E1C4B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0544F"/>
    <w:multiLevelType w:val="hybridMultilevel"/>
    <w:tmpl w:val="E7424EFC"/>
    <w:lvl w:ilvl="0" w:tplc="7526AA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C095E"/>
    <w:multiLevelType w:val="hybridMultilevel"/>
    <w:tmpl w:val="5E0EC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927F5"/>
    <w:multiLevelType w:val="hybridMultilevel"/>
    <w:tmpl w:val="ABCEB0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D3672"/>
    <w:multiLevelType w:val="hybridMultilevel"/>
    <w:tmpl w:val="01F686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B1235E"/>
    <w:multiLevelType w:val="hybridMultilevel"/>
    <w:tmpl w:val="00D08AA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1D47C7"/>
    <w:multiLevelType w:val="hybridMultilevel"/>
    <w:tmpl w:val="DFB82A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4909363">
    <w:abstractNumId w:val="0"/>
  </w:num>
  <w:num w:numId="2" w16cid:durableId="1765615216">
    <w:abstractNumId w:val="4"/>
  </w:num>
  <w:num w:numId="3" w16cid:durableId="1497067065">
    <w:abstractNumId w:val="5"/>
  </w:num>
  <w:num w:numId="4" w16cid:durableId="1034380025">
    <w:abstractNumId w:val="6"/>
  </w:num>
  <w:num w:numId="5" w16cid:durableId="1213926997">
    <w:abstractNumId w:val="2"/>
  </w:num>
  <w:num w:numId="6" w16cid:durableId="995261661">
    <w:abstractNumId w:val="3"/>
  </w:num>
  <w:num w:numId="7" w16cid:durableId="179786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DFD"/>
    <w:rsid w:val="000E3CE4"/>
    <w:rsid w:val="000F292B"/>
    <w:rsid w:val="000F3DFD"/>
    <w:rsid w:val="0010324C"/>
    <w:rsid w:val="001264E5"/>
    <w:rsid w:val="00133900"/>
    <w:rsid w:val="00156F84"/>
    <w:rsid w:val="00160FCA"/>
    <w:rsid w:val="001744D0"/>
    <w:rsid w:val="001A0B87"/>
    <w:rsid w:val="001E6878"/>
    <w:rsid w:val="00202A6A"/>
    <w:rsid w:val="002128BA"/>
    <w:rsid w:val="0024684D"/>
    <w:rsid w:val="00263353"/>
    <w:rsid w:val="00280B42"/>
    <w:rsid w:val="002905C6"/>
    <w:rsid w:val="002A3D61"/>
    <w:rsid w:val="002B1265"/>
    <w:rsid w:val="002B200E"/>
    <w:rsid w:val="002B5162"/>
    <w:rsid w:val="002D368F"/>
    <w:rsid w:val="002F215D"/>
    <w:rsid w:val="002F565E"/>
    <w:rsid w:val="002F633C"/>
    <w:rsid w:val="00301E89"/>
    <w:rsid w:val="00340126"/>
    <w:rsid w:val="00351692"/>
    <w:rsid w:val="00367D56"/>
    <w:rsid w:val="00393EB7"/>
    <w:rsid w:val="003C73C9"/>
    <w:rsid w:val="003E23C1"/>
    <w:rsid w:val="003E6BFD"/>
    <w:rsid w:val="00405BC2"/>
    <w:rsid w:val="00424120"/>
    <w:rsid w:val="0044016D"/>
    <w:rsid w:val="0045685A"/>
    <w:rsid w:val="004A02DB"/>
    <w:rsid w:val="004A76CD"/>
    <w:rsid w:val="004E2C9C"/>
    <w:rsid w:val="004E501C"/>
    <w:rsid w:val="004F478A"/>
    <w:rsid w:val="00511956"/>
    <w:rsid w:val="00512C33"/>
    <w:rsid w:val="00537077"/>
    <w:rsid w:val="00580249"/>
    <w:rsid w:val="0059375C"/>
    <w:rsid w:val="00596A8E"/>
    <w:rsid w:val="005B2861"/>
    <w:rsid w:val="005E7727"/>
    <w:rsid w:val="00627CEB"/>
    <w:rsid w:val="00672404"/>
    <w:rsid w:val="0069630C"/>
    <w:rsid w:val="006A69C0"/>
    <w:rsid w:val="006F142E"/>
    <w:rsid w:val="00762535"/>
    <w:rsid w:val="00786201"/>
    <w:rsid w:val="00796954"/>
    <w:rsid w:val="007C2D09"/>
    <w:rsid w:val="007D7A28"/>
    <w:rsid w:val="007E1D41"/>
    <w:rsid w:val="007E28CA"/>
    <w:rsid w:val="007F0453"/>
    <w:rsid w:val="00801540"/>
    <w:rsid w:val="00825B45"/>
    <w:rsid w:val="00835201"/>
    <w:rsid w:val="00861C8C"/>
    <w:rsid w:val="00882735"/>
    <w:rsid w:val="00892A3D"/>
    <w:rsid w:val="008C05EE"/>
    <w:rsid w:val="008C2D25"/>
    <w:rsid w:val="008E7DD4"/>
    <w:rsid w:val="0094033D"/>
    <w:rsid w:val="00966B8D"/>
    <w:rsid w:val="00994D8C"/>
    <w:rsid w:val="009D34F0"/>
    <w:rsid w:val="009F55B2"/>
    <w:rsid w:val="00A00C17"/>
    <w:rsid w:val="00A0429E"/>
    <w:rsid w:val="00A35370"/>
    <w:rsid w:val="00A7244B"/>
    <w:rsid w:val="00A77BCF"/>
    <w:rsid w:val="00A77F42"/>
    <w:rsid w:val="00AB3B84"/>
    <w:rsid w:val="00AD7F0C"/>
    <w:rsid w:val="00AF34D2"/>
    <w:rsid w:val="00AF587B"/>
    <w:rsid w:val="00B04219"/>
    <w:rsid w:val="00B13664"/>
    <w:rsid w:val="00B22DAE"/>
    <w:rsid w:val="00B40579"/>
    <w:rsid w:val="00B630B9"/>
    <w:rsid w:val="00B643BE"/>
    <w:rsid w:val="00B67214"/>
    <w:rsid w:val="00B84C87"/>
    <w:rsid w:val="00B96DF7"/>
    <w:rsid w:val="00BA18F7"/>
    <w:rsid w:val="00BA6E7D"/>
    <w:rsid w:val="00BC37D3"/>
    <w:rsid w:val="00BD0E74"/>
    <w:rsid w:val="00BD4F4F"/>
    <w:rsid w:val="00BE6BEB"/>
    <w:rsid w:val="00BF1F1C"/>
    <w:rsid w:val="00C21D7A"/>
    <w:rsid w:val="00C24FDE"/>
    <w:rsid w:val="00C465EC"/>
    <w:rsid w:val="00C75256"/>
    <w:rsid w:val="00C95AC5"/>
    <w:rsid w:val="00CA1484"/>
    <w:rsid w:val="00CA3A34"/>
    <w:rsid w:val="00CB669C"/>
    <w:rsid w:val="00CC085A"/>
    <w:rsid w:val="00CC7012"/>
    <w:rsid w:val="00CE2D56"/>
    <w:rsid w:val="00CE4A90"/>
    <w:rsid w:val="00D118CC"/>
    <w:rsid w:val="00D36119"/>
    <w:rsid w:val="00D54487"/>
    <w:rsid w:val="00D729CB"/>
    <w:rsid w:val="00D90AE2"/>
    <w:rsid w:val="00D933DA"/>
    <w:rsid w:val="00D9371F"/>
    <w:rsid w:val="00DB11A8"/>
    <w:rsid w:val="00DD286B"/>
    <w:rsid w:val="00E0190B"/>
    <w:rsid w:val="00E201AB"/>
    <w:rsid w:val="00E263BE"/>
    <w:rsid w:val="00E7141F"/>
    <w:rsid w:val="00EF38D8"/>
    <w:rsid w:val="00F21F6C"/>
    <w:rsid w:val="00F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86B2"/>
  <w15:docId w15:val="{B895926F-F3CF-456E-BD42-F6D37B6B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4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4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9375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3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Sekretarz</dc:creator>
  <cp:lastModifiedBy>Gmina Bulkowo</cp:lastModifiedBy>
  <cp:revision>2</cp:revision>
  <cp:lastPrinted>2026-05-04T10:56:00Z</cp:lastPrinted>
  <dcterms:created xsi:type="dcterms:W3CDTF">2026-05-05T11:20:00Z</dcterms:created>
  <dcterms:modified xsi:type="dcterms:W3CDTF">2026-05-05T11:20:00Z</dcterms:modified>
</cp:coreProperties>
</file>