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6615"/>
      </w:tblGrid>
      <w:tr w:rsidR="00700E4F" w:rsidTr="39AE6F83" w14:paraId="4AF2A792" w14:textId="77777777">
        <w:trPr>
          <w:tblHeader/>
          <w:tblCellSpacing w:w="0" w:type="dxa"/>
        </w:trPr>
        <w:tc>
          <w:tcPr>
            <w:tcW w:w="89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="00700E4F" w:rsidRDefault="00700E4F" w14:paraId="044AF702" w14:textId="76635229">
            <w:pPr>
              <w:spacing w:before="100" w:beforeAutospacing="1" w:after="100" w:afterAutospacing="1" w:line="240" w:lineRule="auto"/>
              <w:jc w:val="center"/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eastAsia="Times New Roman" w:cs="Tahoma"/>
                <w:b/>
                <w:bCs/>
                <w:sz w:val="18"/>
                <w:szCs w:val="18"/>
                <w:lang w:eastAsia="pl-PL"/>
              </w:rPr>
              <w:t>Klauzula informacyjna dot. przetwarzania danych osobowych </w:t>
            </w:r>
            <w:r>
              <w:rPr>
                <w:rFonts w:ascii="Tahoma" w:hAnsi="Tahoma" w:eastAsia="Times New Roman" w:cs="Tahoma"/>
                <w:b/>
                <w:bCs/>
                <w:sz w:val="18"/>
                <w:szCs w:val="18"/>
                <w:lang w:eastAsia="pl-PL"/>
              </w:rPr>
              <w:t>przez Gminną Komisję Rozwiązywania Problemów Alkoholowych przy Wójcie Gminy Bulkowo</w:t>
            </w:r>
          </w:p>
        </w:tc>
      </w:tr>
      <w:tr w:rsidR="00700E4F" w:rsidTr="39AE6F83" w14:paraId="4AED6E7E" w14:textId="77777777">
        <w:trPr>
          <w:tblCellSpacing w:w="0" w:type="dxa"/>
        </w:trPr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="00700E4F" w:rsidRDefault="00700E4F" w14:paraId="5A136D72" w14:textId="77777777">
            <w:pPr>
              <w:spacing w:before="100" w:beforeAutospacing="1" w:after="100" w:afterAutospacing="1" w:line="240" w:lineRule="auto"/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eastAsia="Times New Roman" w:cs="Tahoma"/>
                <w:b/>
                <w:bCs/>
                <w:sz w:val="18"/>
                <w:szCs w:val="18"/>
                <w:lang w:eastAsia="pl-PL"/>
              </w:rPr>
              <w:t>TOŻSAMOŚĆ ADMINISTRATORA</w:t>
            </w:r>
          </w:p>
        </w:tc>
        <w:tc>
          <w:tcPr>
            <w:tcW w:w="6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="00700E4F" w:rsidP="44E1560A" w:rsidRDefault="00700E4F" w14:paraId="365A8D59" w14:textId="7CE5D132">
            <w:pPr>
              <w:spacing w:before="100" w:beforeAutospacing="on" w:after="100" w:afterAutospacing="on" w:line="240" w:lineRule="auto"/>
              <w:jc w:val="both"/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</w:pPr>
            <w:r w:rsidRPr="44E1560A" w:rsidR="44E1560A"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  <w:t>Administratorem jest Wójt Gminy Bulkowo</w:t>
            </w:r>
            <w:r w:rsidRPr="44E1560A" w:rsidR="44E1560A"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  <w:t xml:space="preserve"> (Gmina Bulkowo)</w:t>
            </w:r>
            <w:r w:rsidRPr="44E1560A" w:rsidR="44E1560A"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  <w:t>, ul. Szkolna 1, 09-454 Bulkowo.</w:t>
            </w:r>
          </w:p>
        </w:tc>
      </w:tr>
      <w:tr w:rsidR="00700E4F" w:rsidTr="39AE6F83" w14:paraId="7068E7DA" w14:textId="77777777">
        <w:trPr>
          <w:tblCellSpacing w:w="0" w:type="dxa"/>
        </w:trPr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="00700E4F" w:rsidRDefault="00700E4F" w14:paraId="11B4A57A" w14:textId="77777777">
            <w:pPr>
              <w:spacing w:before="100" w:beforeAutospacing="1" w:after="100" w:afterAutospacing="1" w:line="240" w:lineRule="auto"/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eastAsia="Times New Roman" w:cs="Tahoma"/>
                <w:b/>
                <w:bCs/>
                <w:sz w:val="18"/>
                <w:szCs w:val="18"/>
                <w:lang w:eastAsia="pl-PL"/>
              </w:rPr>
              <w:t>DANE KONTAKTOWE ADMINISTRATORA</w:t>
            </w:r>
          </w:p>
        </w:tc>
        <w:tc>
          <w:tcPr>
            <w:tcW w:w="6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="00700E4F" w:rsidRDefault="00700E4F" w14:paraId="5A3CFAA8" w14:textId="77777777">
            <w:pPr>
              <w:spacing w:before="100" w:beforeAutospacing="1" w:after="100" w:afterAutospacing="1" w:line="240" w:lineRule="auto"/>
              <w:jc w:val="both"/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  <w:t>Z administratorem można skontaktować się drogą mailową: gmina@bulkowo.pl</w:t>
            </w:r>
          </w:p>
        </w:tc>
      </w:tr>
      <w:tr w:rsidR="00700E4F" w:rsidTr="39AE6F83" w14:paraId="39191840" w14:textId="77777777">
        <w:trPr>
          <w:tblCellSpacing w:w="0" w:type="dxa"/>
        </w:trPr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="00700E4F" w:rsidRDefault="00700E4F" w14:paraId="03939AD3" w14:textId="77777777">
            <w:pPr>
              <w:spacing w:before="100" w:beforeAutospacing="1" w:after="100" w:afterAutospacing="1" w:line="240" w:lineRule="auto"/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eastAsia="Times New Roman" w:cs="Tahoma"/>
                <w:b/>
                <w:bCs/>
                <w:sz w:val="18"/>
                <w:szCs w:val="18"/>
                <w:lang w:eastAsia="pl-PL"/>
              </w:rPr>
              <w:t>DANE KONTAKTOWE INSPEKTORA OCHRONY DANYCH</w:t>
            </w:r>
          </w:p>
        </w:tc>
        <w:tc>
          <w:tcPr>
            <w:tcW w:w="6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="00700E4F" w:rsidRDefault="00700E4F" w14:paraId="50A7313F" w14:textId="77777777">
            <w:pPr>
              <w:spacing w:before="100" w:beforeAutospacing="1" w:after="100" w:afterAutospacing="1" w:line="240" w:lineRule="auto"/>
              <w:jc w:val="both"/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  <w:t>Administrator wyznaczył inspektora ochrony danych, z którym może się Pani/Pan skontaktować poprzez email iod@bulkowo.pl, telefonicznie pod nr 24 265 20 13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</w:tc>
      </w:tr>
      <w:tr w:rsidR="00700E4F" w:rsidTr="39AE6F83" w14:paraId="7C3B58B1" w14:textId="77777777">
        <w:trPr>
          <w:tblCellSpacing w:w="0" w:type="dxa"/>
        </w:trPr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="00700E4F" w:rsidRDefault="00700E4F" w14:paraId="12C42B57" w14:textId="77777777">
            <w:pPr>
              <w:spacing w:before="100" w:beforeAutospacing="1" w:after="100" w:afterAutospacing="1" w:line="240" w:lineRule="auto"/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eastAsia="Times New Roman" w:cs="Tahoma"/>
                <w:b/>
                <w:bCs/>
                <w:sz w:val="18"/>
                <w:szCs w:val="18"/>
                <w:lang w:eastAsia="pl-PL"/>
              </w:rPr>
              <w:t>CELE PRZETWARZANIA I PODSTAWA PRAWNA</w:t>
            </w:r>
          </w:p>
        </w:tc>
        <w:tc>
          <w:tcPr>
            <w:tcW w:w="6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="00700E4F" w:rsidRDefault="00700E4F" w14:paraId="2E5EFCB8" w14:textId="77777777">
            <w:pPr>
              <w:spacing w:after="0" w:line="240" w:lineRule="auto"/>
              <w:jc w:val="both"/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</w:pPr>
            <w:r w:rsidRPr="00700E4F"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  <w:t>Celem przetwarzania danych jest realizacja zadań związanych z procedurą zobowiązania do poddania się leczeniu odwykowemu</w:t>
            </w:r>
            <w:r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  <w:t>.</w:t>
            </w:r>
          </w:p>
          <w:p w:rsidR="00700E4F" w:rsidRDefault="00700E4F" w14:paraId="49026722" w14:textId="1607EED5">
            <w:pPr>
              <w:spacing w:after="0" w:line="240" w:lineRule="auto"/>
              <w:jc w:val="both"/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</w:pPr>
            <w:r w:rsidRPr="00700E4F"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  <w:t>Podstawę prawną przetwarzania stanowi art. 6 ust. 1 lit. c ogólnego rozporządzenia o ochronie danych (RODO) w związku z art. 25a ustawy z dnia 26 października 1982 r. o wychowaniu w trzeźwości i przeciwdziałaniu alkoholizmowi (tekst jednolity: Dz.U. 2018 poz. 2137 ze zm.).</w:t>
            </w:r>
          </w:p>
        </w:tc>
      </w:tr>
      <w:tr w:rsidR="00700E4F" w:rsidTr="39AE6F83" w14:paraId="3433775F" w14:textId="77777777">
        <w:trPr>
          <w:trHeight w:val="1098"/>
          <w:tblCellSpacing w:w="0" w:type="dxa"/>
        </w:trPr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="00700E4F" w:rsidRDefault="00700E4F" w14:paraId="0BC67A3C" w14:textId="77777777">
            <w:pPr>
              <w:spacing w:after="0" w:line="240" w:lineRule="auto"/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eastAsia="Times New Roman" w:cs="Tahoma"/>
                <w:b/>
                <w:bCs/>
                <w:sz w:val="18"/>
                <w:szCs w:val="18"/>
                <w:lang w:eastAsia="pl-PL"/>
              </w:rPr>
              <w:t>ODBIORCY DANYCH</w:t>
            </w:r>
          </w:p>
          <w:p w:rsidR="00700E4F" w:rsidRDefault="00700E4F" w14:paraId="584C140E" w14:textId="77777777">
            <w:pPr>
              <w:spacing w:after="0" w:line="240" w:lineRule="auto"/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eastAsia="Times New Roman" w:cs="Tahoma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="00700E4F" w:rsidP="00700E4F" w:rsidRDefault="00700E4F" w14:paraId="4FB02976" w14:textId="02DB37F1">
            <w:pPr>
              <w:spacing w:after="0" w:line="240" w:lineRule="auto"/>
              <w:jc w:val="both"/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</w:pPr>
            <w:r w:rsidRPr="00700E4F"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  <w:t>Odbiorcami danych osobowych mogą być: Gminna Komisja Rozwiązywania Problemów Alkoholowych</w:t>
            </w:r>
            <w:r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  <w:t xml:space="preserve"> przy Wójcie Gminy Bulkowo</w:t>
            </w:r>
            <w:r w:rsidRPr="00700E4F"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  <w:t>, włączając w to osoby przeszkolone w zakresie profilaktyki rozwiązywania problemów alkoholowych, organy władzy publicznej oraz podmioty wykonujące zadania publiczne lub działające na zlecenie organów władzy publicznej, w zakresie i w celach, które wynikają z przepisów powszechnie obowiązującego prawa</w:t>
            </w:r>
            <w:r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  <w:t>.</w:t>
            </w:r>
          </w:p>
        </w:tc>
      </w:tr>
      <w:tr w:rsidR="00700E4F" w:rsidTr="39AE6F83" w14:paraId="1A87324B" w14:textId="77777777">
        <w:trPr>
          <w:tblCellSpacing w:w="0" w:type="dxa"/>
        </w:trPr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="00700E4F" w:rsidRDefault="00700E4F" w14:paraId="357759BE" w14:textId="77777777">
            <w:pPr>
              <w:spacing w:before="100" w:beforeAutospacing="1" w:after="100" w:afterAutospacing="1" w:line="240" w:lineRule="auto"/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eastAsia="Times New Roman" w:cs="Tahoma"/>
                <w:b/>
                <w:bCs/>
                <w:sz w:val="18"/>
                <w:szCs w:val="18"/>
                <w:lang w:eastAsia="pl-PL"/>
              </w:rPr>
              <w:t>OKRES PRZECHOWYWANIA DANYCH</w:t>
            </w:r>
          </w:p>
        </w:tc>
        <w:tc>
          <w:tcPr>
            <w:tcW w:w="6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="00700E4F" w:rsidRDefault="00700E4F" w14:paraId="3EBAACE2" w14:textId="5BE1C469">
            <w:pPr>
              <w:spacing w:before="100" w:beforeAutospacing="1" w:after="100" w:afterAutospacing="1" w:line="240" w:lineRule="auto"/>
              <w:jc w:val="both"/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  <w:t xml:space="preserve">Pani/Pana dane osobowe przechowywane będą </w:t>
            </w:r>
            <w:r w:rsidRPr="00700E4F"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  <w:t>przez okres niezbędny do realizacji</w:t>
            </w:r>
            <w:r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  <w:t xml:space="preserve"> </w:t>
            </w:r>
            <w:r w:rsidRPr="00700E4F"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  <w:t>zadań związanych z procedurą zobowiązania do poddania się leczeniu odwykowemu. Przepisy prawa przewidywać będą inny termin przechowywania danych</w:t>
            </w:r>
            <w:r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  <w:t>.</w:t>
            </w:r>
          </w:p>
        </w:tc>
      </w:tr>
      <w:tr w:rsidR="00700E4F" w:rsidTr="39AE6F83" w14:paraId="4E79A2D9" w14:textId="77777777">
        <w:trPr>
          <w:tblCellSpacing w:w="0" w:type="dxa"/>
        </w:trPr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="00700E4F" w:rsidRDefault="00700E4F" w14:paraId="4FA13911" w14:textId="77777777">
            <w:pPr>
              <w:spacing w:before="100" w:beforeAutospacing="1" w:after="100" w:afterAutospacing="1" w:line="240" w:lineRule="auto"/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eastAsia="Times New Roman" w:cs="Tahoma"/>
                <w:b/>
                <w:bCs/>
                <w:sz w:val="18"/>
                <w:szCs w:val="18"/>
                <w:lang w:eastAsia="pl-PL"/>
              </w:rPr>
              <w:t>PRAWA PODMIOTÓW DANYCH</w:t>
            </w:r>
          </w:p>
        </w:tc>
        <w:tc>
          <w:tcPr>
            <w:tcW w:w="6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="00700E4F" w:rsidP="39AE6F83" w:rsidRDefault="00700E4F" w14:paraId="77172880" w14:textId="5A7F0373">
            <w:pPr>
              <w:spacing w:before="100" w:beforeAutospacing="on" w:after="100" w:afterAutospacing="on" w:line="240" w:lineRule="auto"/>
              <w:jc w:val="both"/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</w:pPr>
            <w:r w:rsidRPr="39AE6F83" w:rsidR="39AE6F83"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  <w:t xml:space="preserve">Przysługuje Pani/Panu prawo dostępu do Pani/Pana danych oraz prawo żądania ich sprostowania, żądania ich usunięcia lub ograniczenia </w:t>
            </w:r>
            <w:r w:rsidRPr="39AE6F83" w:rsidR="39AE6F83"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  <w:t>przetwarzania</w:t>
            </w:r>
            <w:r w:rsidRPr="39AE6F83" w:rsidR="39AE6F83"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  <w:t>,</w:t>
            </w:r>
            <w:r w:rsidRPr="39AE6F83" w:rsidR="39AE6F83"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  <w:t xml:space="preserve"> gdy zachodzą określone prawem okoliczności.</w:t>
            </w:r>
          </w:p>
        </w:tc>
      </w:tr>
      <w:tr w:rsidR="00700E4F" w:rsidTr="39AE6F83" w14:paraId="6E343B29" w14:textId="77777777">
        <w:trPr>
          <w:tblCellSpacing w:w="0" w:type="dxa"/>
        </w:trPr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="00700E4F" w:rsidRDefault="00700E4F" w14:paraId="2B692B7C" w14:textId="77777777">
            <w:pPr>
              <w:spacing w:before="100" w:beforeAutospacing="1" w:after="100" w:afterAutospacing="1" w:line="240" w:lineRule="auto"/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eastAsia="Times New Roman" w:cs="Tahoma"/>
                <w:b/>
                <w:bCs/>
                <w:sz w:val="18"/>
                <w:szCs w:val="18"/>
                <w:lang w:eastAsia="pl-PL"/>
              </w:rPr>
              <w:t>PRAWO WNIESIENIA SKARGI DO ORGANU NADZORCZEGO</w:t>
            </w:r>
          </w:p>
        </w:tc>
        <w:tc>
          <w:tcPr>
            <w:tcW w:w="6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="00700E4F" w:rsidRDefault="00700E4F" w14:paraId="7CB606EA" w14:textId="77777777">
            <w:pPr>
              <w:spacing w:before="100" w:beforeAutospacing="1" w:after="100" w:afterAutospacing="1" w:line="240" w:lineRule="auto"/>
              <w:jc w:val="both"/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  <w:t>Przysługuje Pani/Panu również prawo wniesienia skargi do organu nadzorczego właściwego w sprawach ochrony danych osobowych tj. do Prezesa Urzędu Ochrony Danych Osobowych (ul. Stawki 2, 00-193 Warszawa).</w:t>
            </w:r>
          </w:p>
        </w:tc>
      </w:tr>
      <w:tr w:rsidR="00700E4F" w:rsidTr="39AE6F83" w14:paraId="2C470678" w14:textId="77777777">
        <w:trPr>
          <w:tblCellSpacing w:w="0" w:type="dxa"/>
        </w:trPr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="00700E4F" w:rsidRDefault="00700E4F" w14:paraId="64CE9358" w14:textId="77777777">
            <w:pPr>
              <w:spacing w:after="0" w:line="240" w:lineRule="auto"/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eastAsia="Times New Roman" w:cs="Tahoma"/>
                <w:b/>
                <w:bCs/>
                <w:sz w:val="18"/>
                <w:szCs w:val="18"/>
                <w:lang w:eastAsia="pl-PL"/>
              </w:rPr>
              <w:t>ŹRÓDŁO POCHODZENIA DANYCH OSOBOWYCH</w:t>
            </w:r>
          </w:p>
        </w:tc>
        <w:tc>
          <w:tcPr>
            <w:tcW w:w="6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="00700E4F" w:rsidRDefault="00717D26" w14:paraId="63F7961F" w14:textId="6E9AA302">
            <w:pPr>
              <w:spacing w:after="0" w:line="240" w:lineRule="auto"/>
              <w:jc w:val="both"/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  <w:t>Wnioskodawca, świadkowie wezwani przez Gminną Komisję Rozwiązywania Problemów Alkoholowych</w:t>
            </w:r>
            <w:r w:rsidR="004115CF"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  <w:t xml:space="preserve"> przy Wójcie Gminy Bulkowo.</w:t>
            </w:r>
          </w:p>
        </w:tc>
      </w:tr>
      <w:tr w:rsidR="00700E4F" w:rsidTr="39AE6F83" w14:paraId="19FDA675" w14:textId="77777777">
        <w:trPr>
          <w:tblCellSpacing w:w="0" w:type="dxa"/>
        </w:trPr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="00700E4F" w:rsidRDefault="00700E4F" w14:paraId="3BCFEFF4" w14:textId="77777777">
            <w:pPr>
              <w:spacing w:before="100" w:beforeAutospacing="1" w:after="100" w:afterAutospacing="1" w:line="240" w:lineRule="auto"/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eastAsia="Times New Roman" w:cs="Tahoma"/>
                <w:b/>
                <w:bCs/>
                <w:sz w:val="18"/>
                <w:szCs w:val="18"/>
                <w:lang w:eastAsia="pl-PL"/>
              </w:rPr>
              <w:t>INFORMACJA O DOWOLNOŚCI LUB OBOWIĄZKU PODANIA DANYCH</w:t>
            </w:r>
          </w:p>
        </w:tc>
        <w:tc>
          <w:tcPr>
            <w:tcW w:w="6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4115CF" w:rsidR="00700E4F" w:rsidRDefault="00700E4F" w14:paraId="33352C9F" w14:textId="13B27632">
            <w:pPr>
              <w:spacing w:before="100" w:beforeAutospacing="1" w:after="100" w:afterAutospacing="1" w:line="240" w:lineRule="auto"/>
              <w:jc w:val="both"/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  <w:t xml:space="preserve">Podanie danych osobowych </w:t>
            </w:r>
            <w:r w:rsidR="004115CF"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  <w:t>przez wnioskodawcę jest niezbędne do realizacji celów określonych przez art. 4</w:t>
            </w:r>
            <w:r w:rsidR="004115CF">
              <w:rPr>
                <w:rFonts w:ascii="Tahoma" w:hAnsi="Tahoma" w:eastAsia="Times New Roman" w:cs="Tahoma"/>
                <w:sz w:val="18"/>
                <w:szCs w:val="18"/>
                <w:vertAlign w:val="superscript"/>
                <w:lang w:eastAsia="pl-PL"/>
              </w:rPr>
              <w:t>1</w:t>
            </w:r>
            <w:r w:rsidR="004115CF"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  <w:t xml:space="preserve"> ust. 3 w związku z </w:t>
            </w:r>
            <w:r w:rsidR="004115CF"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  <w:t>4</w:t>
            </w:r>
            <w:r w:rsidR="004115CF">
              <w:rPr>
                <w:rFonts w:ascii="Tahoma" w:hAnsi="Tahoma" w:eastAsia="Times New Roman" w:cs="Tahoma"/>
                <w:sz w:val="18"/>
                <w:szCs w:val="18"/>
                <w:vertAlign w:val="superscript"/>
                <w:lang w:eastAsia="pl-PL"/>
              </w:rPr>
              <w:t>1</w:t>
            </w:r>
            <w:r w:rsidR="004115CF"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  <w:t xml:space="preserve"> ust. </w:t>
            </w:r>
            <w:r w:rsidR="004115CF"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  <w:t xml:space="preserve">1 </w:t>
            </w:r>
            <w:bookmarkStart w:name="_GoBack" w:id="0"/>
            <w:bookmarkEnd w:id="0"/>
            <w:r w:rsidRPr="00700E4F" w:rsidR="004115CF">
              <w:rPr>
                <w:rFonts w:ascii="Tahoma" w:hAnsi="Tahoma" w:eastAsia="Times New Roman" w:cs="Tahoma"/>
                <w:sz w:val="18"/>
                <w:szCs w:val="18"/>
                <w:lang w:eastAsia="pl-PL"/>
              </w:rPr>
              <w:t>ustawy z dnia 26 października 1982 r. o wychowaniu w trzeźwości i przeciwdziałaniu alkoholizmowi (tekst jednolity: Dz.U. 2018 poz. 2137 ze zm.).</w:t>
            </w:r>
          </w:p>
        </w:tc>
      </w:tr>
    </w:tbl>
    <w:p w:rsidR="00FD588F" w:rsidRDefault="00FD588F" w14:paraId="21281F34" w14:textId="77777777"/>
    <w:sectPr w:rsidR="00FD588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827"/>
    <w:rsid w:val="004115CF"/>
    <w:rsid w:val="00414827"/>
    <w:rsid w:val="00700E4F"/>
    <w:rsid w:val="00717D26"/>
    <w:rsid w:val="00FD588F"/>
    <w:rsid w:val="39AE6F83"/>
    <w:rsid w:val="44E1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21AE1"/>
  <w15:chartTrackingRefBased/>
  <w15:docId w15:val="{768AC0FA-B026-4649-A652-8EC7014B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700E4F"/>
    <w:pPr>
      <w:spacing w:line="256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Damian Grodziński I AllSafe sp. z o.o.</dc:creator>
  <keywords/>
  <dc:description/>
  <lastModifiedBy>Damian Grodziński I AllSafe sp. z o.o.</lastModifiedBy>
  <revision>4</revision>
  <dcterms:created xsi:type="dcterms:W3CDTF">2019-05-10T07:22:00.0000000Z</dcterms:created>
  <dcterms:modified xsi:type="dcterms:W3CDTF">2019-05-10T09:36:44.7800504Z</dcterms:modified>
</coreProperties>
</file>