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370B7F" w14:textId="77777777" w:rsidR="00654ED8" w:rsidRDefault="00654ED8" w:rsidP="00FD4D97">
      <w:pPr>
        <w:tabs>
          <w:tab w:val="left" w:pos="900"/>
          <w:tab w:val="left" w:pos="2340"/>
          <w:tab w:val="left" w:pos="6840"/>
        </w:tabs>
        <w:spacing w:after="0" w:line="276" w:lineRule="auto"/>
        <w:jc w:val="center"/>
        <w:rPr>
          <w:rFonts w:ascii="Times New Roman" w:eastAsia="Times New Roman" w:hAnsi="Times New Roman" w:cs="Times New Roman"/>
          <w:b/>
          <w:color w:val="000000"/>
          <w:sz w:val="24"/>
          <w:szCs w:val="24"/>
          <w:lang w:eastAsia="pl-PL"/>
        </w:rPr>
      </w:pPr>
    </w:p>
    <w:p w14:paraId="46C0E16D" w14:textId="77777777" w:rsidR="00654ED8" w:rsidRDefault="00654ED8" w:rsidP="00FD4D97">
      <w:pPr>
        <w:tabs>
          <w:tab w:val="left" w:pos="900"/>
          <w:tab w:val="left" w:pos="2340"/>
          <w:tab w:val="left" w:pos="6840"/>
        </w:tabs>
        <w:spacing w:after="0" w:line="276" w:lineRule="auto"/>
        <w:jc w:val="center"/>
        <w:rPr>
          <w:rFonts w:ascii="Times New Roman" w:eastAsia="Times New Roman" w:hAnsi="Times New Roman" w:cs="Times New Roman"/>
          <w:b/>
          <w:color w:val="000000"/>
          <w:sz w:val="24"/>
          <w:szCs w:val="24"/>
          <w:lang w:eastAsia="pl-PL"/>
        </w:rPr>
      </w:pPr>
    </w:p>
    <w:p w14:paraId="7094E7B7" w14:textId="77777777" w:rsidR="00654ED8" w:rsidRPr="00654ED8" w:rsidRDefault="00654ED8" w:rsidP="00FD4D97">
      <w:pPr>
        <w:tabs>
          <w:tab w:val="left" w:pos="900"/>
          <w:tab w:val="left" w:pos="2340"/>
          <w:tab w:val="left" w:pos="6840"/>
        </w:tabs>
        <w:spacing w:after="0" w:line="276" w:lineRule="auto"/>
        <w:jc w:val="center"/>
        <w:rPr>
          <w:rFonts w:ascii="Times New Roman" w:eastAsia="Times New Roman" w:hAnsi="Times New Roman" w:cs="Times New Roman"/>
          <w:b/>
          <w:color w:val="000000"/>
          <w:sz w:val="24"/>
          <w:szCs w:val="24"/>
          <w:lang w:eastAsia="pl-PL"/>
        </w:rPr>
      </w:pPr>
    </w:p>
    <w:p w14:paraId="1B8A3E82" w14:textId="77777777" w:rsidR="00654ED8" w:rsidRPr="00654ED8" w:rsidRDefault="00654ED8" w:rsidP="00FD4D97">
      <w:pPr>
        <w:tabs>
          <w:tab w:val="left" w:pos="900"/>
          <w:tab w:val="left" w:pos="2340"/>
          <w:tab w:val="left" w:pos="6840"/>
        </w:tabs>
        <w:spacing w:after="0" w:line="276" w:lineRule="auto"/>
        <w:jc w:val="center"/>
        <w:rPr>
          <w:rFonts w:ascii="Times New Roman" w:eastAsia="Times New Roman" w:hAnsi="Times New Roman" w:cs="Times New Roman"/>
          <w:b/>
          <w:color w:val="000000"/>
          <w:sz w:val="24"/>
          <w:szCs w:val="24"/>
          <w:lang w:eastAsia="pl-PL"/>
        </w:rPr>
      </w:pPr>
      <w:r w:rsidRPr="00654ED8">
        <w:rPr>
          <w:rFonts w:ascii="Times New Roman" w:eastAsia="Times New Roman" w:hAnsi="Times New Roman" w:cs="Times New Roman"/>
          <w:b/>
          <w:color w:val="000000"/>
          <w:sz w:val="24"/>
          <w:szCs w:val="24"/>
          <w:lang w:eastAsia="pl-PL"/>
        </w:rPr>
        <w:t>ZAMAWIAJĄCY</w:t>
      </w:r>
    </w:p>
    <w:p w14:paraId="218CD1C7" w14:textId="15DA77D1" w:rsidR="00654ED8" w:rsidRPr="00693BCA" w:rsidRDefault="00A01D0A" w:rsidP="00FD4D97">
      <w:pPr>
        <w:tabs>
          <w:tab w:val="left" w:pos="900"/>
          <w:tab w:val="left" w:pos="2340"/>
          <w:tab w:val="left" w:pos="6840"/>
        </w:tabs>
        <w:spacing w:after="0" w:line="276" w:lineRule="auto"/>
        <w:jc w:val="center"/>
        <w:rPr>
          <w:rFonts w:ascii="Times New Roman" w:eastAsia="Times New Roman" w:hAnsi="Times New Roman" w:cs="Times New Roman"/>
          <w:bCs/>
          <w:color w:val="000000"/>
          <w:sz w:val="24"/>
          <w:szCs w:val="24"/>
          <w:lang w:eastAsia="pl-PL"/>
        </w:rPr>
      </w:pPr>
      <w:bookmarkStart w:id="0" w:name="_Hlk150339055"/>
      <w:r w:rsidRPr="00693BCA">
        <w:rPr>
          <w:rFonts w:ascii="Times New Roman" w:eastAsia="Times New Roman" w:hAnsi="Times New Roman" w:cs="Times New Roman"/>
          <w:bCs/>
          <w:color w:val="000000"/>
          <w:sz w:val="24"/>
          <w:szCs w:val="24"/>
          <w:lang w:eastAsia="pl-PL"/>
        </w:rPr>
        <w:t xml:space="preserve">Parafia Rzymskokatolicka pw. </w:t>
      </w:r>
      <w:r w:rsidR="00693BCA" w:rsidRPr="00693BCA">
        <w:rPr>
          <w:rFonts w:ascii="Times New Roman" w:eastAsia="Times New Roman" w:hAnsi="Times New Roman" w:cs="Times New Roman"/>
          <w:bCs/>
          <w:color w:val="000000"/>
          <w:sz w:val="24"/>
          <w:szCs w:val="24"/>
          <w:lang w:eastAsia="pl-PL"/>
        </w:rPr>
        <w:t xml:space="preserve">Przemienienia Pańskiego w Daniszewie </w:t>
      </w:r>
      <w:r w:rsidR="00693BCA" w:rsidRPr="00693BCA">
        <w:rPr>
          <w:rFonts w:ascii="Times New Roman" w:eastAsia="Times New Roman" w:hAnsi="Times New Roman" w:cs="Times New Roman"/>
          <w:bCs/>
          <w:color w:val="000000"/>
          <w:sz w:val="24"/>
          <w:szCs w:val="24"/>
          <w:lang w:eastAsia="pl-PL"/>
        </w:rPr>
        <w:br/>
        <w:t>Daniszewo 42</w:t>
      </w:r>
      <w:r w:rsidR="00693BCA">
        <w:rPr>
          <w:rFonts w:ascii="Times New Roman" w:eastAsia="Times New Roman" w:hAnsi="Times New Roman" w:cs="Times New Roman"/>
          <w:bCs/>
          <w:color w:val="000000"/>
          <w:sz w:val="24"/>
          <w:szCs w:val="24"/>
          <w:lang w:eastAsia="pl-PL"/>
        </w:rPr>
        <w:t>,</w:t>
      </w:r>
      <w:r w:rsidR="00693BCA" w:rsidRPr="00693BCA">
        <w:rPr>
          <w:rFonts w:ascii="Times New Roman" w:eastAsia="Times New Roman" w:hAnsi="Times New Roman" w:cs="Times New Roman"/>
          <w:bCs/>
          <w:color w:val="000000"/>
          <w:sz w:val="24"/>
          <w:szCs w:val="24"/>
          <w:lang w:eastAsia="pl-PL"/>
        </w:rPr>
        <w:t xml:space="preserve"> 09-454 Bulkowo</w:t>
      </w:r>
    </w:p>
    <w:bookmarkEnd w:id="0"/>
    <w:p w14:paraId="32587CE3" w14:textId="77777777" w:rsidR="00654ED8" w:rsidRPr="00654ED8" w:rsidRDefault="00654ED8" w:rsidP="00FD4D97">
      <w:pPr>
        <w:tabs>
          <w:tab w:val="left" w:pos="900"/>
          <w:tab w:val="left" w:pos="2340"/>
          <w:tab w:val="left" w:pos="6840"/>
        </w:tabs>
        <w:spacing w:after="0" w:line="276" w:lineRule="auto"/>
        <w:rPr>
          <w:rFonts w:ascii="Times New Roman" w:eastAsia="Times New Roman" w:hAnsi="Times New Roman" w:cs="Times New Roman"/>
          <w:b/>
          <w:color w:val="000000"/>
          <w:sz w:val="24"/>
          <w:szCs w:val="24"/>
          <w:lang w:eastAsia="pl-PL"/>
        </w:rPr>
      </w:pPr>
    </w:p>
    <w:p w14:paraId="07BBCFC8" w14:textId="77777777" w:rsidR="00654ED8" w:rsidRPr="00654ED8" w:rsidRDefault="00654ED8" w:rsidP="00FD4D97">
      <w:pPr>
        <w:tabs>
          <w:tab w:val="left" w:pos="900"/>
          <w:tab w:val="left" w:pos="2340"/>
          <w:tab w:val="left" w:pos="6840"/>
        </w:tabs>
        <w:spacing w:after="0" w:line="276" w:lineRule="auto"/>
        <w:rPr>
          <w:rFonts w:ascii="Times New Roman" w:eastAsia="Times New Roman" w:hAnsi="Times New Roman" w:cs="Times New Roman"/>
          <w:b/>
          <w:color w:val="000000"/>
          <w:sz w:val="24"/>
          <w:szCs w:val="24"/>
          <w:lang w:eastAsia="pl-PL"/>
        </w:rPr>
      </w:pPr>
    </w:p>
    <w:p w14:paraId="4B1EF1CA" w14:textId="77777777" w:rsidR="00654ED8" w:rsidRPr="00654ED8" w:rsidRDefault="00654ED8" w:rsidP="00FD4D97">
      <w:pPr>
        <w:tabs>
          <w:tab w:val="left" w:pos="900"/>
          <w:tab w:val="left" w:pos="2340"/>
          <w:tab w:val="left" w:pos="6840"/>
        </w:tabs>
        <w:spacing w:after="0" w:line="276" w:lineRule="auto"/>
        <w:rPr>
          <w:rFonts w:ascii="Times New Roman" w:eastAsia="Times New Roman" w:hAnsi="Times New Roman" w:cs="Times New Roman"/>
          <w:b/>
          <w:i/>
          <w:color w:val="000000"/>
          <w:sz w:val="24"/>
          <w:szCs w:val="24"/>
          <w:lang w:eastAsia="pl-PL"/>
        </w:rPr>
      </w:pPr>
    </w:p>
    <w:p w14:paraId="7D2EACD1" w14:textId="77777777" w:rsidR="00654ED8" w:rsidRDefault="00654ED8" w:rsidP="00FD4D97">
      <w:pPr>
        <w:tabs>
          <w:tab w:val="left" w:pos="900"/>
          <w:tab w:val="left" w:pos="2340"/>
          <w:tab w:val="left" w:pos="6840"/>
        </w:tabs>
        <w:spacing w:after="0" w:line="276" w:lineRule="auto"/>
        <w:jc w:val="right"/>
        <w:rPr>
          <w:rFonts w:ascii="Times New Roman" w:eastAsia="Times New Roman" w:hAnsi="Times New Roman" w:cs="Times New Roman"/>
          <w:sz w:val="24"/>
          <w:szCs w:val="24"/>
          <w:lang w:eastAsia="pl-PL"/>
        </w:rPr>
      </w:pPr>
    </w:p>
    <w:p w14:paraId="02A8D759" w14:textId="77777777" w:rsidR="00654ED8" w:rsidRPr="00654ED8" w:rsidRDefault="00654ED8" w:rsidP="00FD4D97">
      <w:pPr>
        <w:tabs>
          <w:tab w:val="left" w:pos="900"/>
          <w:tab w:val="left" w:pos="2340"/>
          <w:tab w:val="left" w:pos="6840"/>
        </w:tabs>
        <w:spacing w:after="0" w:line="276" w:lineRule="auto"/>
        <w:jc w:val="right"/>
        <w:rPr>
          <w:rFonts w:ascii="Times New Roman" w:eastAsia="Times New Roman" w:hAnsi="Times New Roman" w:cs="Times New Roman"/>
          <w:sz w:val="24"/>
          <w:szCs w:val="24"/>
          <w:lang w:eastAsia="pl-PL"/>
        </w:rPr>
      </w:pPr>
    </w:p>
    <w:p w14:paraId="225A29E8" w14:textId="77777777" w:rsidR="00654ED8" w:rsidRPr="00654ED8" w:rsidRDefault="00654ED8" w:rsidP="00FD4D97">
      <w:pPr>
        <w:tabs>
          <w:tab w:val="left" w:pos="900"/>
          <w:tab w:val="left" w:pos="2340"/>
          <w:tab w:val="left" w:pos="6840"/>
        </w:tabs>
        <w:spacing w:after="0" w:line="276" w:lineRule="auto"/>
        <w:jc w:val="both"/>
        <w:rPr>
          <w:rFonts w:ascii="Times New Roman" w:eastAsia="Times New Roman" w:hAnsi="Times New Roman" w:cs="Times New Roman"/>
          <w:sz w:val="24"/>
          <w:szCs w:val="24"/>
          <w:lang w:eastAsia="pl-PL"/>
        </w:rPr>
      </w:pPr>
    </w:p>
    <w:p w14:paraId="78066213" w14:textId="77777777" w:rsidR="00654ED8" w:rsidRPr="00654ED8" w:rsidRDefault="00654ED8" w:rsidP="00FD4D97">
      <w:pPr>
        <w:spacing w:after="0" w:line="276" w:lineRule="auto"/>
        <w:jc w:val="center"/>
        <w:rPr>
          <w:rFonts w:ascii="Times New Roman" w:eastAsia="Times New Roman" w:hAnsi="Times New Roman" w:cs="Times New Roman"/>
          <w:b/>
          <w:sz w:val="24"/>
          <w:szCs w:val="24"/>
          <w:lang w:eastAsia="pl-PL"/>
        </w:rPr>
      </w:pPr>
      <w:r w:rsidRPr="00654ED8">
        <w:rPr>
          <w:rFonts w:ascii="Times New Roman" w:eastAsia="Times New Roman" w:hAnsi="Times New Roman" w:cs="Times New Roman"/>
          <w:b/>
          <w:sz w:val="24"/>
          <w:szCs w:val="24"/>
          <w:lang w:eastAsia="pl-PL"/>
        </w:rPr>
        <w:t xml:space="preserve">SPECYFIKACJA </w:t>
      </w:r>
      <w:r w:rsidRPr="00654ED8">
        <w:rPr>
          <w:rFonts w:ascii="Times New Roman" w:eastAsia="Times New Roman" w:hAnsi="Times New Roman" w:cs="Times New Roman"/>
          <w:b/>
          <w:bCs/>
          <w:sz w:val="24"/>
          <w:szCs w:val="24"/>
          <w:lang w:eastAsia="pl-PL"/>
        </w:rPr>
        <w:t>WARUNKÓW ZAMÓWIENIA</w:t>
      </w:r>
      <w:r>
        <w:rPr>
          <w:rFonts w:ascii="Times New Roman" w:eastAsia="Times New Roman" w:hAnsi="Times New Roman" w:cs="Times New Roman"/>
          <w:b/>
          <w:bCs/>
          <w:sz w:val="24"/>
          <w:szCs w:val="24"/>
          <w:lang w:eastAsia="pl-PL"/>
        </w:rPr>
        <w:t xml:space="preserve"> (dalej SWZ)</w:t>
      </w:r>
    </w:p>
    <w:p w14:paraId="27ED7DF9" w14:textId="77777777" w:rsidR="00654ED8" w:rsidRPr="00654ED8" w:rsidRDefault="00654ED8" w:rsidP="00FD4D97">
      <w:pPr>
        <w:spacing w:after="0" w:line="276" w:lineRule="auto"/>
        <w:jc w:val="both"/>
        <w:rPr>
          <w:rFonts w:ascii="Times New Roman" w:eastAsia="Times New Roman" w:hAnsi="Times New Roman" w:cs="Times New Roman"/>
          <w:b/>
          <w:bCs/>
          <w:i/>
          <w:iCs/>
          <w:sz w:val="24"/>
          <w:szCs w:val="24"/>
          <w:lang w:eastAsia="pl-PL"/>
        </w:rPr>
      </w:pPr>
    </w:p>
    <w:p w14:paraId="5B45D638" w14:textId="77777777" w:rsidR="00654ED8" w:rsidRPr="00654ED8" w:rsidRDefault="00654ED8" w:rsidP="00FD4D97">
      <w:pPr>
        <w:spacing w:after="0" w:line="276" w:lineRule="auto"/>
        <w:jc w:val="center"/>
        <w:rPr>
          <w:rFonts w:ascii="Times New Roman" w:eastAsia="Times New Roman" w:hAnsi="Times New Roman" w:cs="Times New Roman"/>
          <w:sz w:val="24"/>
          <w:szCs w:val="24"/>
          <w:lang w:eastAsia="pl-PL"/>
        </w:rPr>
      </w:pPr>
    </w:p>
    <w:p w14:paraId="21380088" w14:textId="77777777" w:rsidR="00654ED8" w:rsidRPr="00654ED8" w:rsidRDefault="00654ED8" w:rsidP="00FD4D97">
      <w:pPr>
        <w:widowControl w:val="0"/>
        <w:suppressAutoHyphens/>
        <w:autoSpaceDE w:val="0"/>
        <w:spacing w:after="0" w:line="276" w:lineRule="auto"/>
        <w:jc w:val="both"/>
        <w:rPr>
          <w:rFonts w:ascii="Times New Roman" w:eastAsia="Times New Roman" w:hAnsi="Times New Roman" w:cs="Times New Roman"/>
          <w:b/>
          <w:bCs/>
          <w:sz w:val="24"/>
          <w:szCs w:val="24"/>
          <w:lang w:eastAsia="ar-SA"/>
        </w:rPr>
      </w:pPr>
    </w:p>
    <w:p w14:paraId="4DFD3E6F" w14:textId="77777777" w:rsidR="00654ED8" w:rsidRPr="00F80AB7" w:rsidRDefault="00654ED8" w:rsidP="00FD4D97">
      <w:pPr>
        <w:spacing w:after="0" w:line="276" w:lineRule="auto"/>
        <w:jc w:val="both"/>
        <w:rPr>
          <w:rFonts w:ascii="Times New Roman" w:eastAsia="Calibri" w:hAnsi="Times New Roman" w:cs="Times New Roman"/>
          <w:i/>
          <w:iCs/>
        </w:rPr>
      </w:pPr>
    </w:p>
    <w:p w14:paraId="7898CD73" w14:textId="77777777" w:rsidR="00693BCA" w:rsidRPr="00F80AB7" w:rsidRDefault="00693BCA" w:rsidP="00FD4D97">
      <w:pPr>
        <w:spacing w:after="0" w:line="276" w:lineRule="auto"/>
        <w:jc w:val="center"/>
        <w:rPr>
          <w:rFonts w:ascii="Times New Roman" w:eastAsia="Calibri" w:hAnsi="Times New Roman" w:cs="Times New Roman"/>
          <w:iCs/>
          <w:sz w:val="24"/>
        </w:rPr>
      </w:pPr>
      <w:r w:rsidRPr="00F80AB7">
        <w:rPr>
          <w:rFonts w:ascii="Times New Roman" w:eastAsia="Calibri" w:hAnsi="Times New Roman" w:cs="Times New Roman"/>
          <w:iCs/>
          <w:sz w:val="24"/>
        </w:rPr>
        <w:t>Nazwa zamówienia:</w:t>
      </w:r>
    </w:p>
    <w:p w14:paraId="07510C5B" w14:textId="1F7AEB45" w:rsidR="00654ED8" w:rsidRDefault="00BD7CF7" w:rsidP="00FD4D97">
      <w:pPr>
        <w:spacing w:after="0" w:line="276" w:lineRule="auto"/>
        <w:jc w:val="center"/>
        <w:rPr>
          <w:rFonts w:ascii="Times New Roman" w:eastAsia="Calibri" w:hAnsi="Times New Roman" w:cs="Times New Roman"/>
          <w:b/>
          <w:bCs/>
          <w:iCs/>
          <w:sz w:val="28"/>
          <w:szCs w:val="24"/>
        </w:rPr>
      </w:pPr>
      <w:bookmarkStart w:id="1" w:name="_Hlk150338883"/>
      <w:bookmarkStart w:id="2" w:name="_Hlk150777806"/>
      <w:r w:rsidRPr="00BD7CF7">
        <w:rPr>
          <w:rFonts w:ascii="Times New Roman" w:eastAsia="Calibri" w:hAnsi="Times New Roman" w:cs="Times New Roman"/>
          <w:b/>
          <w:bCs/>
          <w:iCs/>
          <w:sz w:val="28"/>
          <w:szCs w:val="24"/>
        </w:rPr>
        <w:t>„</w:t>
      </w:r>
      <w:r w:rsidR="00F80AB7">
        <w:rPr>
          <w:rFonts w:ascii="Times New Roman" w:eastAsia="Calibri" w:hAnsi="Times New Roman" w:cs="Times New Roman"/>
          <w:b/>
          <w:bCs/>
          <w:iCs/>
          <w:sz w:val="28"/>
          <w:szCs w:val="24"/>
        </w:rPr>
        <w:t xml:space="preserve">Konserwacja zabytkowego wyposażenia kościoła parafialnego </w:t>
      </w:r>
      <w:r w:rsidR="00F80AB7">
        <w:rPr>
          <w:rFonts w:ascii="Times New Roman" w:eastAsia="Calibri" w:hAnsi="Times New Roman" w:cs="Times New Roman"/>
          <w:b/>
          <w:bCs/>
          <w:iCs/>
          <w:sz w:val="28"/>
          <w:szCs w:val="24"/>
        </w:rPr>
        <w:br/>
        <w:t>w Daniszewie, gmina Bulkowo</w:t>
      </w:r>
      <w:r w:rsidRPr="00BD7CF7">
        <w:rPr>
          <w:rFonts w:ascii="Times New Roman" w:eastAsia="Calibri" w:hAnsi="Times New Roman" w:cs="Times New Roman"/>
          <w:b/>
          <w:bCs/>
          <w:iCs/>
          <w:sz w:val="28"/>
          <w:szCs w:val="24"/>
        </w:rPr>
        <w:t>”</w:t>
      </w:r>
    </w:p>
    <w:bookmarkEnd w:id="1"/>
    <w:p w14:paraId="4B53C557" w14:textId="77777777" w:rsidR="00BD7CF7" w:rsidRPr="00654ED8" w:rsidRDefault="00BD7CF7" w:rsidP="00FD4D97">
      <w:pPr>
        <w:spacing w:after="0" w:line="276" w:lineRule="auto"/>
        <w:jc w:val="center"/>
        <w:rPr>
          <w:rFonts w:ascii="Times New Roman" w:eastAsia="Calibri" w:hAnsi="Times New Roman" w:cs="Times New Roman"/>
          <w:b/>
          <w:sz w:val="24"/>
          <w:szCs w:val="24"/>
        </w:rPr>
      </w:pPr>
    </w:p>
    <w:bookmarkEnd w:id="2"/>
    <w:p w14:paraId="67C682FA" w14:textId="4DEE9D75" w:rsidR="00654ED8" w:rsidRPr="00F80AB7" w:rsidRDefault="00654ED8" w:rsidP="00FD4D97">
      <w:pPr>
        <w:spacing w:after="0" w:line="276" w:lineRule="auto"/>
        <w:jc w:val="center"/>
        <w:rPr>
          <w:rFonts w:ascii="Times New Roman" w:eastAsia="Calibri" w:hAnsi="Times New Roman" w:cs="Times New Roman"/>
          <w:bCs/>
          <w:i/>
          <w:iCs/>
          <w:sz w:val="24"/>
          <w:szCs w:val="24"/>
        </w:rPr>
      </w:pPr>
      <w:r w:rsidRPr="00F80AB7">
        <w:rPr>
          <w:rFonts w:ascii="Times New Roman" w:eastAsia="Calibri" w:hAnsi="Times New Roman" w:cs="Times New Roman"/>
          <w:bCs/>
          <w:sz w:val="24"/>
          <w:szCs w:val="24"/>
        </w:rPr>
        <w:t xml:space="preserve">Rodzaj zamówienia: </w:t>
      </w:r>
      <w:r w:rsidR="0084504A">
        <w:rPr>
          <w:rFonts w:ascii="Times New Roman" w:eastAsia="Calibri" w:hAnsi="Times New Roman" w:cs="Times New Roman"/>
          <w:bCs/>
          <w:sz w:val="24"/>
          <w:szCs w:val="24"/>
        </w:rPr>
        <w:t>usługi</w:t>
      </w:r>
    </w:p>
    <w:p w14:paraId="459BB1FF" w14:textId="77777777" w:rsidR="00654ED8" w:rsidRPr="00654ED8" w:rsidRDefault="00654ED8" w:rsidP="00FD4D97">
      <w:pPr>
        <w:spacing w:after="0" w:line="276" w:lineRule="auto"/>
        <w:jc w:val="both"/>
        <w:rPr>
          <w:rFonts w:ascii="Times New Roman" w:eastAsia="Calibri" w:hAnsi="Times New Roman" w:cs="Times New Roman"/>
          <w:b/>
          <w:bCs/>
          <w:i/>
          <w:iCs/>
          <w:sz w:val="24"/>
          <w:szCs w:val="24"/>
        </w:rPr>
      </w:pPr>
    </w:p>
    <w:p w14:paraId="0108632D" w14:textId="77777777" w:rsidR="00654ED8" w:rsidRPr="00654ED8" w:rsidRDefault="00654ED8" w:rsidP="00FD4D97">
      <w:pPr>
        <w:tabs>
          <w:tab w:val="center" w:pos="4536"/>
          <w:tab w:val="right" w:pos="9072"/>
        </w:tabs>
        <w:spacing w:after="0" w:line="276" w:lineRule="auto"/>
        <w:jc w:val="both"/>
        <w:rPr>
          <w:rFonts w:ascii="Times New Roman" w:eastAsia="Calibri" w:hAnsi="Times New Roman" w:cs="Times New Roman"/>
          <w:i/>
          <w:iCs/>
          <w:sz w:val="24"/>
          <w:szCs w:val="24"/>
        </w:rPr>
      </w:pPr>
      <w:r w:rsidRPr="00654ED8">
        <w:rPr>
          <w:rFonts w:ascii="Times New Roman" w:eastAsia="Calibri" w:hAnsi="Times New Roman" w:cs="Times New Roman"/>
          <w:i/>
          <w:iCs/>
          <w:sz w:val="24"/>
          <w:szCs w:val="24"/>
        </w:rPr>
        <w:tab/>
        <w:t xml:space="preserve">                                                 </w:t>
      </w:r>
    </w:p>
    <w:p w14:paraId="39D1592A" w14:textId="77777777" w:rsidR="00654ED8" w:rsidRPr="00654ED8" w:rsidRDefault="00654ED8" w:rsidP="00FD4D97">
      <w:pPr>
        <w:tabs>
          <w:tab w:val="center" w:pos="4536"/>
          <w:tab w:val="right" w:pos="9072"/>
        </w:tabs>
        <w:spacing w:after="0" w:line="276" w:lineRule="auto"/>
        <w:jc w:val="both"/>
        <w:rPr>
          <w:rFonts w:ascii="Times New Roman" w:eastAsia="Calibri" w:hAnsi="Times New Roman" w:cs="Times New Roman"/>
          <w:i/>
          <w:iCs/>
          <w:sz w:val="24"/>
          <w:szCs w:val="24"/>
        </w:rPr>
      </w:pPr>
    </w:p>
    <w:p w14:paraId="2F56735B" w14:textId="77777777" w:rsidR="00654ED8" w:rsidRPr="00654ED8" w:rsidRDefault="00654ED8" w:rsidP="00FD4D97">
      <w:pPr>
        <w:tabs>
          <w:tab w:val="center" w:pos="4536"/>
          <w:tab w:val="right" w:pos="9072"/>
        </w:tabs>
        <w:spacing w:after="0" w:line="276" w:lineRule="auto"/>
        <w:jc w:val="both"/>
        <w:rPr>
          <w:rFonts w:ascii="Times New Roman" w:eastAsia="Calibri" w:hAnsi="Times New Roman" w:cs="Times New Roman"/>
          <w:i/>
          <w:iCs/>
          <w:sz w:val="24"/>
          <w:szCs w:val="24"/>
        </w:rPr>
      </w:pPr>
    </w:p>
    <w:p w14:paraId="2EBA6D10" w14:textId="77777777" w:rsidR="002F10A1" w:rsidRDefault="002F10A1" w:rsidP="00FD4D97">
      <w:pPr>
        <w:tabs>
          <w:tab w:val="center" w:pos="4536"/>
          <w:tab w:val="right" w:pos="9072"/>
        </w:tabs>
        <w:spacing w:after="0" w:line="276" w:lineRule="auto"/>
        <w:jc w:val="both"/>
        <w:rPr>
          <w:rFonts w:ascii="Times New Roman" w:eastAsia="Calibri" w:hAnsi="Times New Roman" w:cs="Times New Roman"/>
          <w:b/>
          <w:bCs/>
          <w:i/>
          <w:iCs/>
          <w:color w:val="FF0000"/>
          <w:sz w:val="24"/>
          <w:szCs w:val="24"/>
          <w:u w:val="single"/>
        </w:rPr>
      </w:pPr>
    </w:p>
    <w:p w14:paraId="601D3D1C" w14:textId="06420B5C" w:rsidR="00654ED8" w:rsidRDefault="00654ED8" w:rsidP="00FD4D97">
      <w:pPr>
        <w:tabs>
          <w:tab w:val="center" w:pos="4536"/>
          <w:tab w:val="right" w:pos="9072"/>
        </w:tabs>
        <w:spacing w:after="0" w:line="276" w:lineRule="auto"/>
        <w:jc w:val="both"/>
        <w:rPr>
          <w:rFonts w:ascii="Times New Roman" w:eastAsia="Calibri" w:hAnsi="Times New Roman" w:cs="Times New Roman"/>
          <w:i/>
          <w:iCs/>
          <w:sz w:val="24"/>
          <w:szCs w:val="24"/>
        </w:rPr>
      </w:pPr>
      <w:r w:rsidRPr="00654ED8">
        <w:rPr>
          <w:rFonts w:ascii="Times New Roman" w:eastAsia="Calibri" w:hAnsi="Times New Roman" w:cs="Times New Roman"/>
          <w:i/>
          <w:iCs/>
          <w:sz w:val="24"/>
          <w:szCs w:val="24"/>
        </w:rPr>
        <w:t xml:space="preserve">                                                 </w:t>
      </w:r>
    </w:p>
    <w:p w14:paraId="5CBE43EC" w14:textId="77777777" w:rsidR="00654ED8" w:rsidRPr="00654ED8" w:rsidRDefault="00654ED8" w:rsidP="00FD4D97">
      <w:pPr>
        <w:tabs>
          <w:tab w:val="center" w:pos="4536"/>
          <w:tab w:val="right" w:pos="9072"/>
        </w:tabs>
        <w:spacing w:after="0" w:line="276" w:lineRule="auto"/>
        <w:jc w:val="both"/>
        <w:rPr>
          <w:rFonts w:ascii="Times New Roman" w:eastAsia="Calibri" w:hAnsi="Times New Roman" w:cs="Times New Roman"/>
          <w:i/>
          <w:iCs/>
          <w:sz w:val="24"/>
          <w:szCs w:val="24"/>
        </w:rPr>
      </w:pPr>
    </w:p>
    <w:p w14:paraId="0A408C08" w14:textId="77777777" w:rsidR="00654ED8" w:rsidRPr="00654ED8" w:rsidRDefault="00654ED8" w:rsidP="00FD4D97">
      <w:pPr>
        <w:tabs>
          <w:tab w:val="center" w:pos="4536"/>
          <w:tab w:val="right" w:pos="9072"/>
        </w:tabs>
        <w:spacing w:after="0" w:line="276" w:lineRule="auto"/>
        <w:jc w:val="both"/>
        <w:rPr>
          <w:rFonts w:ascii="Times New Roman" w:eastAsia="Calibri" w:hAnsi="Times New Roman" w:cs="Times New Roman"/>
          <w:iCs/>
          <w:sz w:val="24"/>
          <w:szCs w:val="24"/>
        </w:rPr>
      </w:pPr>
    </w:p>
    <w:p w14:paraId="6948B378" w14:textId="421D0B70" w:rsidR="00654ED8" w:rsidRDefault="00557971" w:rsidP="00FD4D97">
      <w:pPr>
        <w:tabs>
          <w:tab w:val="center" w:pos="4536"/>
        </w:tabs>
        <w:spacing w:after="0" w:line="276" w:lineRule="auto"/>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1B3F0E">
        <w:rPr>
          <w:rFonts w:ascii="Times New Roman" w:eastAsia="Calibri" w:hAnsi="Times New Roman" w:cs="Times New Roman"/>
          <w:iCs/>
          <w:sz w:val="24"/>
          <w:szCs w:val="24"/>
        </w:rPr>
        <w:t>Daniszewo</w:t>
      </w:r>
      <w:r>
        <w:rPr>
          <w:rFonts w:ascii="Times New Roman" w:eastAsia="Calibri" w:hAnsi="Times New Roman" w:cs="Times New Roman"/>
          <w:iCs/>
          <w:sz w:val="24"/>
          <w:szCs w:val="24"/>
        </w:rPr>
        <w:t xml:space="preserve">, dnia </w:t>
      </w:r>
      <w:r w:rsidR="002F10A1">
        <w:rPr>
          <w:rFonts w:ascii="Times New Roman" w:eastAsia="Calibri" w:hAnsi="Times New Roman" w:cs="Times New Roman"/>
          <w:iCs/>
          <w:sz w:val="24"/>
          <w:szCs w:val="24"/>
        </w:rPr>
        <w:t>12.01.2024 r.</w:t>
      </w:r>
    </w:p>
    <w:p w14:paraId="2519F503" w14:textId="77777777" w:rsidR="00654ED8" w:rsidRDefault="00654ED8" w:rsidP="00FD4D97">
      <w:pPr>
        <w:tabs>
          <w:tab w:val="center" w:pos="4536"/>
        </w:tabs>
        <w:spacing w:after="0" w:line="276" w:lineRule="auto"/>
        <w:rPr>
          <w:rFonts w:ascii="Times New Roman" w:eastAsia="Calibri" w:hAnsi="Times New Roman" w:cs="Times New Roman"/>
          <w:iCs/>
          <w:sz w:val="24"/>
          <w:szCs w:val="24"/>
        </w:rPr>
      </w:pPr>
    </w:p>
    <w:p w14:paraId="6FD93593" w14:textId="77777777" w:rsidR="00654ED8" w:rsidRDefault="00654ED8" w:rsidP="00FD4D97">
      <w:pPr>
        <w:tabs>
          <w:tab w:val="center" w:pos="4536"/>
        </w:tabs>
        <w:spacing w:after="0" w:line="276" w:lineRule="auto"/>
        <w:rPr>
          <w:rFonts w:ascii="Times New Roman" w:eastAsia="Calibri" w:hAnsi="Times New Roman" w:cs="Times New Roman"/>
          <w:iCs/>
          <w:sz w:val="24"/>
          <w:szCs w:val="24"/>
        </w:rPr>
      </w:pPr>
    </w:p>
    <w:p w14:paraId="7AE93F29" w14:textId="77777777" w:rsidR="00654ED8" w:rsidRDefault="00654ED8" w:rsidP="00FD4D97">
      <w:pPr>
        <w:tabs>
          <w:tab w:val="center" w:pos="4536"/>
        </w:tabs>
        <w:spacing w:after="0" w:line="276" w:lineRule="auto"/>
        <w:rPr>
          <w:rFonts w:ascii="Times New Roman" w:eastAsia="Calibri" w:hAnsi="Times New Roman" w:cs="Times New Roman"/>
          <w:iCs/>
          <w:sz w:val="24"/>
          <w:szCs w:val="24"/>
        </w:rPr>
      </w:pPr>
    </w:p>
    <w:p w14:paraId="6A5AC4BE" w14:textId="77777777" w:rsidR="00F80AB7" w:rsidRDefault="00F80AB7" w:rsidP="00FD4D97">
      <w:pPr>
        <w:tabs>
          <w:tab w:val="center" w:pos="4536"/>
        </w:tabs>
        <w:spacing w:after="0" w:line="276" w:lineRule="auto"/>
        <w:rPr>
          <w:rFonts w:ascii="Times New Roman" w:eastAsia="Calibri" w:hAnsi="Times New Roman" w:cs="Times New Roman"/>
          <w:iCs/>
          <w:sz w:val="24"/>
          <w:szCs w:val="24"/>
        </w:rPr>
      </w:pPr>
    </w:p>
    <w:p w14:paraId="5F5C8F87" w14:textId="77777777" w:rsidR="00F80AB7" w:rsidRDefault="00F80AB7" w:rsidP="00FD4D97">
      <w:pPr>
        <w:tabs>
          <w:tab w:val="center" w:pos="4536"/>
        </w:tabs>
        <w:spacing w:after="0" w:line="276" w:lineRule="auto"/>
        <w:rPr>
          <w:rFonts w:ascii="Times New Roman" w:eastAsia="Calibri" w:hAnsi="Times New Roman" w:cs="Times New Roman"/>
          <w:iCs/>
          <w:sz w:val="24"/>
          <w:szCs w:val="24"/>
        </w:rPr>
      </w:pPr>
    </w:p>
    <w:p w14:paraId="47D9FEB6" w14:textId="77777777" w:rsidR="00F80AB7" w:rsidRDefault="00F80AB7" w:rsidP="00FD4D97">
      <w:pPr>
        <w:tabs>
          <w:tab w:val="center" w:pos="4536"/>
        </w:tabs>
        <w:spacing w:after="0" w:line="276" w:lineRule="auto"/>
        <w:rPr>
          <w:rFonts w:ascii="Times New Roman" w:eastAsia="Calibri" w:hAnsi="Times New Roman" w:cs="Times New Roman"/>
          <w:iCs/>
          <w:sz w:val="24"/>
          <w:szCs w:val="24"/>
        </w:rPr>
      </w:pPr>
    </w:p>
    <w:p w14:paraId="0B234023" w14:textId="77777777" w:rsidR="00F80AB7" w:rsidRDefault="00F80AB7" w:rsidP="00FD4D97">
      <w:pPr>
        <w:tabs>
          <w:tab w:val="center" w:pos="4536"/>
        </w:tabs>
        <w:spacing w:after="0" w:line="276" w:lineRule="auto"/>
        <w:rPr>
          <w:rFonts w:ascii="Times New Roman" w:eastAsia="Calibri" w:hAnsi="Times New Roman" w:cs="Times New Roman"/>
          <w:iCs/>
          <w:sz w:val="24"/>
          <w:szCs w:val="24"/>
        </w:rPr>
      </w:pPr>
    </w:p>
    <w:p w14:paraId="6CEF5B18" w14:textId="1E00BEA5" w:rsidR="00F80AB7" w:rsidRDefault="002727FD" w:rsidP="00830533">
      <w:pPr>
        <w:tabs>
          <w:tab w:val="center" w:pos="4536"/>
        </w:tabs>
        <w:spacing w:after="0" w:line="276" w:lineRule="auto"/>
        <w:jc w:val="both"/>
        <w:rPr>
          <w:rFonts w:ascii="Times New Roman" w:eastAsia="Calibri" w:hAnsi="Times New Roman" w:cs="Times New Roman"/>
          <w:iCs/>
          <w:sz w:val="24"/>
          <w:szCs w:val="24"/>
        </w:rPr>
      </w:pPr>
      <w:r>
        <w:rPr>
          <w:rFonts w:ascii="Times New Roman" w:eastAsia="Calibri" w:hAnsi="Times New Roman" w:cs="Times New Roman"/>
          <w:iCs/>
          <w:sz w:val="24"/>
          <w:szCs w:val="24"/>
        </w:rPr>
        <w:t xml:space="preserve">Zadanie pn.: </w:t>
      </w:r>
      <w:r w:rsidR="00F80AB7" w:rsidRPr="00F80AB7">
        <w:rPr>
          <w:rFonts w:ascii="Times New Roman" w:eastAsia="Calibri" w:hAnsi="Times New Roman" w:cs="Times New Roman"/>
          <w:iCs/>
          <w:sz w:val="24"/>
          <w:szCs w:val="24"/>
        </w:rPr>
        <w:t xml:space="preserve">„Konserwacja zabytkowego wyposażenia kościoła parafialnego </w:t>
      </w:r>
      <w:r w:rsidR="00F80AB7" w:rsidRPr="00F80AB7">
        <w:rPr>
          <w:rFonts w:ascii="Times New Roman" w:eastAsia="Calibri" w:hAnsi="Times New Roman" w:cs="Times New Roman"/>
          <w:iCs/>
          <w:sz w:val="24"/>
          <w:szCs w:val="24"/>
        </w:rPr>
        <w:br/>
        <w:t>w Daniszewie, gmina Bulkowo”</w:t>
      </w:r>
      <w:r w:rsidR="00F80AB7">
        <w:rPr>
          <w:rFonts w:ascii="Times New Roman" w:eastAsia="Calibri" w:hAnsi="Times New Roman" w:cs="Times New Roman"/>
          <w:iCs/>
          <w:sz w:val="24"/>
          <w:szCs w:val="24"/>
        </w:rPr>
        <w:t xml:space="preserve"> </w:t>
      </w:r>
      <w:r w:rsidR="002934A8">
        <w:rPr>
          <w:rFonts w:ascii="Times New Roman" w:eastAsia="Calibri" w:hAnsi="Times New Roman" w:cs="Times New Roman"/>
          <w:iCs/>
          <w:sz w:val="24"/>
          <w:szCs w:val="24"/>
        </w:rPr>
        <w:t xml:space="preserve">jest </w:t>
      </w:r>
      <w:r w:rsidR="002934A8" w:rsidRPr="002934A8">
        <w:rPr>
          <w:rFonts w:ascii="Times New Roman" w:eastAsia="Calibri" w:hAnsi="Times New Roman" w:cs="Times New Roman"/>
          <w:iCs/>
          <w:sz w:val="24"/>
          <w:szCs w:val="24"/>
        </w:rPr>
        <w:t xml:space="preserve">dofinansowane z </w:t>
      </w:r>
      <w:r w:rsidR="00F80AB7">
        <w:rPr>
          <w:rFonts w:ascii="Times New Roman" w:eastAsia="Calibri" w:hAnsi="Times New Roman" w:cs="Times New Roman"/>
          <w:iCs/>
          <w:sz w:val="24"/>
          <w:szCs w:val="24"/>
        </w:rPr>
        <w:t>Rządowego Funduszu Odbudowy Zabytków edycja 2</w:t>
      </w:r>
    </w:p>
    <w:p w14:paraId="5F5B65FA" w14:textId="5F41E789" w:rsidR="00F80AB7" w:rsidRDefault="00F80AB7" w:rsidP="00830533">
      <w:pPr>
        <w:tabs>
          <w:tab w:val="center" w:pos="4536"/>
        </w:tabs>
        <w:spacing w:after="0" w:line="276" w:lineRule="auto"/>
        <w:jc w:val="both"/>
        <w:rPr>
          <w:rFonts w:ascii="Times New Roman" w:eastAsia="Calibri" w:hAnsi="Times New Roman" w:cs="Times New Roman"/>
          <w:iCs/>
          <w:sz w:val="24"/>
          <w:szCs w:val="24"/>
        </w:rPr>
      </w:pPr>
    </w:p>
    <w:p w14:paraId="6C47ABD7" w14:textId="1D9E7CA3" w:rsidR="005B4AEE" w:rsidRPr="002934A8" w:rsidRDefault="002F10A1" w:rsidP="00830533">
      <w:pPr>
        <w:tabs>
          <w:tab w:val="center" w:pos="4536"/>
        </w:tabs>
        <w:spacing w:after="0" w:line="276" w:lineRule="auto"/>
        <w:jc w:val="both"/>
        <w:rPr>
          <w:rFonts w:ascii="Times New Roman" w:eastAsia="Calibri" w:hAnsi="Times New Roman" w:cs="Times New Roman"/>
          <w:iCs/>
          <w:sz w:val="24"/>
          <w:szCs w:val="24"/>
        </w:rPr>
      </w:pPr>
      <w:r>
        <w:rPr>
          <w:rFonts w:ascii="Times New Roman" w:eastAsia="Calibri" w:hAnsi="Times New Roman" w:cs="Times New Roman"/>
          <w:iCs/>
          <w:noProof/>
          <w:sz w:val="24"/>
          <w:szCs w:val="24"/>
          <w:lang w:eastAsia="pl-PL"/>
        </w:rPr>
        <mc:AlternateContent>
          <mc:Choice Requires="wps">
            <w:drawing>
              <wp:anchor distT="0" distB="0" distL="114300" distR="114300" simplePos="0" relativeHeight="251659264" behindDoc="0" locked="0" layoutInCell="1" allowOverlap="1" wp14:anchorId="0C668959" wp14:editId="77C184DC">
                <wp:simplePos x="0" y="0"/>
                <wp:positionH relativeFrom="column">
                  <wp:posOffset>5556885</wp:posOffset>
                </wp:positionH>
                <wp:positionV relativeFrom="paragraph">
                  <wp:posOffset>505460</wp:posOffset>
                </wp:positionV>
                <wp:extent cx="438150" cy="333375"/>
                <wp:effectExtent l="0" t="0" r="0" b="9525"/>
                <wp:wrapNone/>
                <wp:docPr id="1" name="Pole tekstowe 1"/>
                <wp:cNvGraphicFramePr/>
                <a:graphic xmlns:a="http://schemas.openxmlformats.org/drawingml/2006/main">
                  <a:graphicData uri="http://schemas.microsoft.com/office/word/2010/wordprocessingShape">
                    <wps:wsp>
                      <wps:cNvSpPr txBox="1"/>
                      <wps:spPr>
                        <a:xfrm>
                          <a:off x="0" y="0"/>
                          <a:ext cx="438150" cy="333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04C6116" w14:textId="77777777" w:rsidR="00085272" w:rsidRDefault="0008527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C668959" id="_x0000_t202" coordsize="21600,21600" o:spt="202" path="m,l,21600r21600,l21600,xe">
                <v:stroke joinstyle="miter"/>
                <v:path gradientshapeok="t" o:connecttype="rect"/>
              </v:shapetype>
              <v:shape id="Pole tekstowe 1" o:spid="_x0000_s1026" type="#_x0000_t202" style="position:absolute;left:0;text-align:left;margin-left:437.55pt;margin-top:39.8pt;width:34.5pt;height:26.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" fillcolor="white [3201]" stroked="f" strokeweight=".5pt">
                <v:textbox>
                  <w:txbxContent>
                    <w:p w14:paraId="404C6116" w14:textId="77777777" w:rsidR="00085272" w:rsidRDefault="00085272"/>
                  </w:txbxContent>
                </v:textbox>
              </v:shape>
            </w:pict>
          </mc:Fallback>
        </mc:AlternateContent>
      </w:r>
    </w:p>
    <w:p w14:paraId="149839DD" w14:textId="77777777" w:rsidR="00654ED8" w:rsidRPr="00920C14" w:rsidRDefault="002C56F6" w:rsidP="00FD4D97">
      <w:pPr>
        <w:pStyle w:val="Akapitzlist"/>
        <w:numPr>
          <w:ilvl w:val="0"/>
          <w:numId w:val="1"/>
        </w:numPr>
        <w:spacing w:after="0" w:line="276" w:lineRule="auto"/>
        <w:jc w:val="both"/>
        <w:rPr>
          <w:rFonts w:ascii="Times New Roman" w:hAnsi="Times New Roman" w:cs="Times New Roman"/>
          <w:sz w:val="24"/>
          <w:szCs w:val="24"/>
        </w:rPr>
      </w:pPr>
      <w:r w:rsidRPr="00654ED8">
        <w:rPr>
          <w:rFonts w:ascii="Times New Roman" w:hAnsi="Times New Roman" w:cs="Times New Roman"/>
          <w:b/>
          <w:sz w:val="24"/>
          <w:szCs w:val="24"/>
        </w:rPr>
        <w:lastRenderedPageBreak/>
        <w:t>NAZWA ORAZ ADRES ZAMAWIAJĄCEGO, NUMER TELEFONU, ADRES POCZTY ELEKTRONICZNEJ ORAZ STRONY INTERNETOWEJ PROWADZONEGO POSTĘPOWANIA.</w:t>
      </w:r>
    </w:p>
    <w:p w14:paraId="2EF09659" w14:textId="2A8540FA" w:rsidR="002C56F6" w:rsidRPr="00654ED8" w:rsidRDefault="002C56F6" w:rsidP="00F80AB7">
      <w:pPr>
        <w:spacing w:after="0" w:line="276" w:lineRule="auto"/>
        <w:ind w:left="284"/>
        <w:jc w:val="both"/>
        <w:rPr>
          <w:rFonts w:ascii="Times New Roman" w:hAnsi="Times New Roman" w:cs="Times New Roman"/>
          <w:sz w:val="24"/>
          <w:szCs w:val="24"/>
        </w:rPr>
      </w:pPr>
      <w:r w:rsidRPr="00654ED8">
        <w:rPr>
          <w:rFonts w:ascii="Times New Roman" w:hAnsi="Times New Roman" w:cs="Times New Roman"/>
          <w:sz w:val="24"/>
          <w:szCs w:val="24"/>
        </w:rPr>
        <w:t xml:space="preserve">Zamawiający: </w:t>
      </w:r>
      <w:r w:rsidR="00F80AB7" w:rsidRPr="00F80AB7">
        <w:rPr>
          <w:rFonts w:ascii="Times New Roman" w:hAnsi="Times New Roman" w:cs="Times New Roman"/>
          <w:sz w:val="24"/>
          <w:szCs w:val="24"/>
        </w:rPr>
        <w:t xml:space="preserve">Parafia Rzymskokatolicka pw. Przemienienia Pańskiego w Daniszewie </w:t>
      </w:r>
      <w:r w:rsidR="00F80AB7" w:rsidRPr="00F80AB7">
        <w:rPr>
          <w:rFonts w:ascii="Times New Roman" w:hAnsi="Times New Roman" w:cs="Times New Roman"/>
          <w:sz w:val="24"/>
          <w:szCs w:val="24"/>
        </w:rPr>
        <w:br/>
        <w:t>Daniszewo 42, 09-454 Bulkowo</w:t>
      </w:r>
      <w:r w:rsidR="00F80AB7">
        <w:rPr>
          <w:rFonts w:ascii="Times New Roman" w:hAnsi="Times New Roman" w:cs="Times New Roman"/>
          <w:sz w:val="24"/>
          <w:szCs w:val="24"/>
        </w:rPr>
        <w:t xml:space="preserve">, </w:t>
      </w:r>
      <w:r w:rsidR="00654ED8">
        <w:rPr>
          <w:rFonts w:ascii="Times New Roman" w:hAnsi="Times New Roman" w:cs="Times New Roman"/>
          <w:sz w:val="24"/>
          <w:szCs w:val="24"/>
        </w:rPr>
        <w:t>nr tel</w:t>
      </w:r>
      <w:r w:rsidR="00F80AB7">
        <w:rPr>
          <w:rFonts w:ascii="Times New Roman" w:hAnsi="Times New Roman" w:cs="Times New Roman"/>
          <w:sz w:val="24"/>
          <w:szCs w:val="24"/>
        </w:rPr>
        <w:t>.</w:t>
      </w:r>
      <w:r w:rsidRPr="00654ED8">
        <w:rPr>
          <w:rFonts w:ascii="Times New Roman" w:hAnsi="Times New Roman" w:cs="Times New Roman"/>
          <w:sz w:val="24"/>
          <w:szCs w:val="24"/>
        </w:rPr>
        <w:t xml:space="preserve"> </w:t>
      </w:r>
      <w:r w:rsidR="00F80AB7">
        <w:rPr>
          <w:rFonts w:ascii="Times New Roman" w:hAnsi="Times New Roman" w:cs="Times New Roman"/>
          <w:sz w:val="24"/>
          <w:szCs w:val="24"/>
        </w:rPr>
        <w:t>502 153 919</w:t>
      </w:r>
    </w:p>
    <w:p w14:paraId="5EC49D9C" w14:textId="567F2FC2" w:rsidR="002C56F6" w:rsidRPr="00201C31" w:rsidRDefault="002C56F6" w:rsidP="00FD4D97">
      <w:pPr>
        <w:spacing w:after="0" w:line="276" w:lineRule="auto"/>
        <w:ind w:left="284"/>
        <w:jc w:val="both"/>
        <w:rPr>
          <w:rFonts w:ascii="Times New Roman" w:hAnsi="Times New Roman" w:cs="Times New Roman"/>
          <w:b/>
          <w:color w:val="FF0000"/>
          <w:sz w:val="24"/>
          <w:szCs w:val="24"/>
        </w:rPr>
      </w:pPr>
      <w:r w:rsidRPr="00654ED8">
        <w:rPr>
          <w:rFonts w:ascii="Times New Roman" w:hAnsi="Times New Roman" w:cs="Times New Roman"/>
          <w:sz w:val="24"/>
          <w:szCs w:val="24"/>
        </w:rPr>
        <w:t>Adres poczty elektronicznej:</w:t>
      </w:r>
      <w:r w:rsidR="001B3F0E">
        <w:rPr>
          <w:rFonts w:ascii="Times New Roman" w:hAnsi="Times New Roman" w:cs="Times New Roman"/>
          <w:sz w:val="24"/>
          <w:szCs w:val="24"/>
        </w:rPr>
        <w:t xml:space="preserve"> akonwerski@interia.pl</w:t>
      </w:r>
      <w:r w:rsidR="00F80AB7" w:rsidRPr="00F80AB7">
        <w:rPr>
          <w:rFonts w:ascii="Times New Roman" w:hAnsi="Times New Roman" w:cs="Times New Roman"/>
          <w:sz w:val="24"/>
          <w:szCs w:val="24"/>
        </w:rPr>
        <w:t>, r.frankiewicz@bulkowo.pl</w:t>
      </w:r>
    </w:p>
    <w:p w14:paraId="37DF5C3D" w14:textId="404B4B42" w:rsidR="00FD4D97" w:rsidRPr="00F80AB7" w:rsidRDefault="002C56F6" w:rsidP="00FD4D97">
      <w:pPr>
        <w:spacing w:after="0" w:line="276" w:lineRule="auto"/>
        <w:ind w:left="284"/>
        <w:jc w:val="both"/>
        <w:rPr>
          <w:rFonts w:ascii="Times New Roman" w:hAnsi="Times New Roman" w:cs="Times New Roman"/>
          <w:b/>
          <w:bCs/>
          <w:kern w:val="2"/>
          <w:sz w:val="24"/>
          <w:szCs w:val="24"/>
          <w:u w:val="single"/>
          <w:lang w:eastAsia="ar-SA"/>
        </w:rPr>
      </w:pPr>
      <w:r w:rsidRPr="00654ED8">
        <w:rPr>
          <w:rFonts w:ascii="Times New Roman" w:hAnsi="Times New Roman" w:cs="Times New Roman"/>
          <w:sz w:val="24"/>
          <w:szCs w:val="24"/>
        </w:rPr>
        <w:t>Adres strony internetowej prowadzonego postępowani</w:t>
      </w:r>
      <w:r w:rsidRPr="00ED4BDE">
        <w:rPr>
          <w:rFonts w:ascii="Times New Roman" w:hAnsi="Times New Roman" w:cs="Times New Roman"/>
          <w:sz w:val="24"/>
          <w:szCs w:val="24"/>
        </w:rPr>
        <w:t>a:</w:t>
      </w:r>
      <w:r w:rsidR="00F80AB7">
        <w:rPr>
          <w:rFonts w:ascii="Times New Roman" w:hAnsi="Times New Roman" w:cs="Times New Roman"/>
          <w:sz w:val="24"/>
          <w:szCs w:val="24"/>
        </w:rPr>
        <w:t xml:space="preserve"> </w:t>
      </w:r>
      <w:bookmarkStart w:id="3" w:name="_Hlk150339322"/>
      <w:r w:rsidR="00F80AB7" w:rsidRPr="00F80AB7">
        <w:rPr>
          <w:rFonts w:ascii="Times New Roman" w:hAnsi="Times New Roman" w:cs="Times New Roman"/>
          <w:b/>
          <w:bCs/>
          <w:sz w:val="24"/>
          <w:szCs w:val="24"/>
          <w:u w:val="single"/>
        </w:rPr>
        <w:t>https://www.bip.bulkowo.pl</w:t>
      </w:r>
      <w:bookmarkEnd w:id="3"/>
      <w:r w:rsidRPr="00F80AB7">
        <w:rPr>
          <w:b/>
          <w:bCs/>
          <w:u w:val="single"/>
        </w:rPr>
        <w:fldChar w:fldCharType="begin"/>
      </w:r>
      <w:r w:rsidRPr="00F80AB7">
        <w:rPr>
          <w:b/>
          <w:bCs/>
          <w:u w:val="single"/>
        </w:rPr>
        <w:instrText>HYPERLINK "http://www.bip.bulkowo.pl"</w:instrText>
      </w:r>
      <w:r w:rsidRPr="00F80AB7">
        <w:rPr>
          <w:b/>
          <w:bCs/>
          <w:u w:val="single"/>
        </w:rPr>
      </w:r>
      <w:r w:rsidR="00000000">
        <w:rPr>
          <w:b/>
          <w:bCs/>
          <w:u w:val="single"/>
        </w:rPr>
        <w:fldChar w:fldCharType="separate"/>
      </w:r>
      <w:r w:rsidRPr="00F80AB7">
        <w:rPr>
          <w:b/>
          <w:bCs/>
          <w:u w:val="single"/>
        </w:rPr>
        <w:fldChar w:fldCharType="end"/>
      </w:r>
    </w:p>
    <w:p w14:paraId="1D79C5A7" w14:textId="77777777" w:rsidR="002C56F6" w:rsidRPr="00654ED8" w:rsidRDefault="002C56F6" w:rsidP="00FD4D97">
      <w:pPr>
        <w:spacing w:after="0" w:line="276" w:lineRule="auto"/>
        <w:ind w:left="284" w:hanging="284"/>
        <w:jc w:val="both"/>
        <w:rPr>
          <w:rFonts w:ascii="Times New Roman" w:hAnsi="Times New Roman" w:cs="Times New Roman"/>
          <w:color w:val="00B050"/>
          <w:sz w:val="24"/>
          <w:szCs w:val="24"/>
        </w:rPr>
      </w:pPr>
    </w:p>
    <w:p w14:paraId="63A04812" w14:textId="77777777" w:rsidR="000826A1" w:rsidRDefault="002C56F6" w:rsidP="000826A1">
      <w:pPr>
        <w:pStyle w:val="Akapitzlist"/>
        <w:numPr>
          <w:ilvl w:val="0"/>
          <w:numId w:val="1"/>
        </w:numPr>
        <w:spacing w:after="0" w:line="276" w:lineRule="auto"/>
        <w:jc w:val="both"/>
        <w:rPr>
          <w:rFonts w:ascii="Times New Roman" w:hAnsi="Times New Roman" w:cs="Times New Roman"/>
          <w:b/>
          <w:color w:val="00B050"/>
          <w:sz w:val="24"/>
          <w:szCs w:val="24"/>
        </w:rPr>
      </w:pPr>
      <w:r w:rsidRPr="00654ED8">
        <w:rPr>
          <w:rFonts w:ascii="Times New Roman" w:hAnsi="Times New Roman" w:cs="Times New Roman"/>
          <w:b/>
          <w:sz w:val="24"/>
          <w:szCs w:val="24"/>
        </w:rPr>
        <w:t>ADRES STRONY INTERNETOWEJ, NA KTÓREJ UDOSTĘPNIANE BĘDĄ ZMIANY I WYJAŚNIENIA TREŚCI SWZ ORAZ INNE DOKUMENTY ZAMÓWIENIA BEZPOŚREDNIO ZWIĄZANE Z POSTĘPOWANIEM O UDZIELENIE ZAMÓWIENIA.</w:t>
      </w:r>
    </w:p>
    <w:p w14:paraId="16F9C16B" w14:textId="7644A3E4" w:rsidR="00F22927" w:rsidRPr="00ED4BDE" w:rsidRDefault="00055F7C" w:rsidP="00F22927">
      <w:pPr>
        <w:spacing w:after="0" w:line="276" w:lineRule="auto"/>
        <w:ind w:left="284"/>
        <w:jc w:val="both"/>
        <w:rPr>
          <w:rFonts w:ascii="Times New Roman" w:hAnsi="Times New Roman" w:cs="Times New Roman"/>
          <w:b/>
          <w:color w:val="00B050"/>
          <w:sz w:val="24"/>
          <w:szCs w:val="24"/>
        </w:rPr>
      </w:pPr>
      <w:r w:rsidRPr="000826A1">
        <w:rPr>
          <w:rFonts w:ascii="Times New Roman" w:hAnsi="Times New Roman" w:cs="Times New Roman"/>
          <w:sz w:val="24"/>
          <w:szCs w:val="24"/>
        </w:rPr>
        <w:t>Zmiany i wyjaśnienia treści SWZ oraz inne dokumenty zamówienia bezpośrednio związane z postępowaniem o udzielenie zamówienia będą udostępniane na stro</w:t>
      </w:r>
      <w:r w:rsidR="00F80AB7">
        <w:rPr>
          <w:rFonts w:ascii="Times New Roman" w:hAnsi="Times New Roman" w:cs="Times New Roman"/>
          <w:sz w:val="24"/>
          <w:szCs w:val="24"/>
        </w:rPr>
        <w:t xml:space="preserve">nie </w:t>
      </w:r>
      <w:r w:rsidR="00F80AB7" w:rsidRPr="00F80AB7">
        <w:rPr>
          <w:rFonts w:ascii="Times New Roman" w:hAnsi="Times New Roman" w:cs="Times New Roman"/>
          <w:b/>
          <w:bCs/>
          <w:sz w:val="24"/>
          <w:szCs w:val="24"/>
          <w:u w:val="single"/>
        </w:rPr>
        <w:t>https://www.bip.bulkowo.pl</w:t>
      </w:r>
      <w:r w:rsidR="00F80AB7" w:rsidRPr="00F80AB7">
        <w:rPr>
          <w:rFonts w:ascii="Times New Roman" w:hAnsi="Times New Roman" w:cs="Times New Roman"/>
          <w:sz w:val="24"/>
          <w:szCs w:val="24"/>
        </w:rPr>
        <w:t xml:space="preserve"> </w:t>
      </w:r>
      <w:r w:rsidR="005955C5">
        <w:rPr>
          <w:rFonts w:ascii="Times New Roman" w:hAnsi="Times New Roman" w:cs="Times New Roman"/>
          <w:sz w:val="24"/>
          <w:szCs w:val="24"/>
        </w:rPr>
        <w:t xml:space="preserve"> w zakładce</w:t>
      </w:r>
      <w:r w:rsidR="005955C5" w:rsidRPr="005955C5">
        <w:rPr>
          <w:rFonts w:ascii="Times New Roman" w:hAnsi="Times New Roman" w:cs="Times New Roman"/>
          <w:i/>
          <w:iCs/>
          <w:sz w:val="24"/>
          <w:szCs w:val="24"/>
        </w:rPr>
        <w:t xml:space="preserve"> Zamówienia Publiczne</w:t>
      </w:r>
      <w:hyperlink r:id="rId8" w:history="1"/>
    </w:p>
    <w:p w14:paraId="067DE869" w14:textId="77777777" w:rsidR="00055F7C" w:rsidRPr="00FD4D97" w:rsidRDefault="00055F7C" w:rsidP="00FD4D97">
      <w:pPr>
        <w:pStyle w:val="Akapitzlist"/>
        <w:spacing w:after="0" w:line="276" w:lineRule="auto"/>
        <w:ind w:left="1080"/>
        <w:jc w:val="both"/>
        <w:rPr>
          <w:rFonts w:ascii="Times New Roman" w:hAnsi="Times New Roman" w:cs="Times New Roman"/>
          <w:b/>
          <w:color w:val="00B050"/>
          <w:sz w:val="24"/>
          <w:szCs w:val="24"/>
        </w:rPr>
      </w:pPr>
    </w:p>
    <w:p w14:paraId="2749C303" w14:textId="77777777" w:rsidR="002C56F6" w:rsidRPr="00FD4D97" w:rsidRDefault="002C56F6" w:rsidP="0090442B">
      <w:pPr>
        <w:pStyle w:val="Akapitzlist"/>
        <w:numPr>
          <w:ilvl w:val="0"/>
          <w:numId w:val="1"/>
        </w:numPr>
        <w:spacing w:after="0" w:line="276" w:lineRule="auto"/>
        <w:jc w:val="both"/>
        <w:rPr>
          <w:rFonts w:ascii="Times New Roman" w:hAnsi="Times New Roman" w:cs="Times New Roman"/>
          <w:b/>
          <w:color w:val="00B050"/>
          <w:sz w:val="24"/>
          <w:szCs w:val="24"/>
        </w:rPr>
      </w:pPr>
      <w:r w:rsidRPr="00FD4D97">
        <w:rPr>
          <w:rFonts w:ascii="Times New Roman" w:hAnsi="Times New Roman" w:cs="Times New Roman"/>
          <w:b/>
          <w:sz w:val="24"/>
          <w:szCs w:val="24"/>
        </w:rPr>
        <w:t>TRYB UDZIEL</w:t>
      </w:r>
      <w:r w:rsidR="00055F7C">
        <w:rPr>
          <w:rFonts w:ascii="Times New Roman" w:hAnsi="Times New Roman" w:cs="Times New Roman"/>
          <w:b/>
          <w:sz w:val="24"/>
          <w:szCs w:val="24"/>
        </w:rPr>
        <w:t>ENIA ZAMÓWIENIA ORAZ INFORMACJA CZY ZAMAWIAJĄCY PRZEWIDUJE WYBÓR NAJKORZYSTNIEJSZEJ OFERTY Z MOŻLIWOŚCIĄ PROWADZENIA NEGOCJACJI</w:t>
      </w:r>
    </w:p>
    <w:p w14:paraId="53CB0CC6" w14:textId="561B5F94" w:rsidR="00FD4D97" w:rsidRDefault="002C56F6" w:rsidP="005955C5">
      <w:pPr>
        <w:spacing w:after="0" w:line="276" w:lineRule="auto"/>
        <w:ind w:left="284"/>
        <w:jc w:val="both"/>
        <w:rPr>
          <w:rFonts w:ascii="Times New Roman" w:hAnsi="Times New Roman" w:cs="Times New Roman"/>
          <w:sz w:val="24"/>
          <w:szCs w:val="24"/>
        </w:rPr>
      </w:pPr>
      <w:r w:rsidRPr="00654ED8">
        <w:rPr>
          <w:rFonts w:ascii="Times New Roman" w:hAnsi="Times New Roman" w:cs="Times New Roman"/>
          <w:sz w:val="24"/>
          <w:szCs w:val="24"/>
        </w:rPr>
        <w:t xml:space="preserve">Postępowanie jest prowadzone w </w:t>
      </w:r>
      <w:r w:rsidRPr="005955C5">
        <w:rPr>
          <w:rFonts w:ascii="Times New Roman" w:hAnsi="Times New Roman" w:cs="Times New Roman"/>
          <w:bCs/>
          <w:sz w:val="24"/>
          <w:szCs w:val="24"/>
        </w:rPr>
        <w:t xml:space="preserve">trybie </w:t>
      </w:r>
      <w:r w:rsidR="005955C5" w:rsidRPr="005955C5">
        <w:rPr>
          <w:rFonts w:ascii="Times New Roman" w:hAnsi="Times New Roman" w:cs="Times New Roman"/>
          <w:bCs/>
          <w:sz w:val="24"/>
          <w:szCs w:val="24"/>
        </w:rPr>
        <w:t>zapytania ofertowego, bez stosowania przepisów ustawy z dnia 11 września 2019 r. Prawo zamówień publicznych (</w:t>
      </w:r>
      <w:proofErr w:type="spellStart"/>
      <w:r w:rsidR="005955C5" w:rsidRPr="005955C5">
        <w:rPr>
          <w:rFonts w:ascii="Times New Roman" w:hAnsi="Times New Roman" w:cs="Times New Roman"/>
          <w:bCs/>
          <w:sz w:val="24"/>
          <w:szCs w:val="24"/>
        </w:rPr>
        <w:t>t.j</w:t>
      </w:r>
      <w:proofErr w:type="spellEnd"/>
      <w:r w:rsidR="005955C5" w:rsidRPr="005955C5">
        <w:rPr>
          <w:rFonts w:ascii="Times New Roman" w:hAnsi="Times New Roman" w:cs="Times New Roman"/>
          <w:bCs/>
          <w:sz w:val="24"/>
          <w:szCs w:val="24"/>
        </w:rPr>
        <w:t>. Dz.U. z 2023 r., poz. 1605 ze zm.).</w:t>
      </w:r>
      <w:r w:rsidR="005955C5">
        <w:rPr>
          <w:rFonts w:ascii="Times New Roman" w:hAnsi="Times New Roman" w:cs="Times New Roman"/>
          <w:b/>
          <w:sz w:val="24"/>
          <w:szCs w:val="24"/>
        </w:rPr>
        <w:t xml:space="preserve"> </w:t>
      </w:r>
    </w:p>
    <w:p w14:paraId="620B0289" w14:textId="77777777" w:rsidR="0084504A" w:rsidRDefault="0084504A" w:rsidP="005955C5">
      <w:pPr>
        <w:spacing w:after="0" w:line="276" w:lineRule="auto"/>
        <w:jc w:val="both"/>
        <w:rPr>
          <w:rFonts w:ascii="Times New Roman" w:hAnsi="Times New Roman" w:cs="Times New Roman"/>
          <w:sz w:val="24"/>
          <w:szCs w:val="24"/>
        </w:rPr>
      </w:pPr>
    </w:p>
    <w:p w14:paraId="736EA886" w14:textId="77777777" w:rsidR="00FD4D97" w:rsidRDefault="00055F7C" w:rsidP="0090442B">
      <w:pPr>
        <w:pStyle w:val="Akapitzlist"/>
        <w:numPr>
          <w:ilvl w:val="0"/>
          <w:numId w:val="1"/>
        </w:num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OPIS PRZEDMIOTU ZAMÓWIENIA</w:t>
      </w:r>
    </w:p>
    <w:p w14:paraId="77441097" w14:textId="6F8E07F2" w:rsidR="00762852" w:rsidRDefault="002C56F6" w:rsidP="00956236">
      <w:pPr>
        <w:pStyle w:val="Akapitzlist"/>
        <w:numPr>
          <w:ilvl w:val="1"/>
          <w:numId w:val="1"/>
        </w:numPr>
        <w:spacing w:line="276" w:lineRule="auto"/>
        <w:jc w:val="both"/>
        <w:rPr>
          <w:rFonts w:ascii="Times New Roman" w:hAnsi="Times New Roman" w:cs="Times New Roman"/>
          <w:bCs/>
          <w:sz w:val="24"/>
          <w:szCs w:val="24"/>
        </w:rPr>
      </w:pPr>
      <w:r w:rsidRPr="00E66273">
        <w:rPr>
          <w:rFonts w:ascii="Times New Roman" w:hAnsi="Times New Roman" w:cs="Times New Roman"/>
          <w:bCs/>
          <w:sz w:val="24"/>
          <w:szCs w:val="24"/>
        </w:rPr>
        <w:t xml:space="preserve">Przedmiotem zamówienia </w:t>
      </w:r>
      <w:r w:rsidR="00E66273" w:rsidRPr="00E66273">
        <w:rPr>
          <w:rFonts w:ascii="Times New Roman" w:hAnsi="Times New Roman" w:cs="Times New Roman"/>
          <w:bCs/>
          <w:sz w:val="24"/>
          <w:szCs w:val="24"/>
        </w:rPr>
        <w:t xml:space="preserve">jest konserwacja: ołtarza głównego z początku XVIII w. tj. architektury ołtarza, ornamentów, obrazu na podłożu płóciennym „Pieta” i obrazu na podłożu płóciennym „Przemienienie Pańskie”; barokowej chrzcielnicy z 1717 r.; drewnianej, polichromowanej i złoconej ambony z </w:t>
      </w:r>
      <w:r w:rsidR="00E66273">
        <w:rPr>
          <w:rFonts w:ascii="Times New Roman" w:hAnsi="Times New Roman" w:cs="Times New Roman"/>
          <w:bCs/>
          <w:sz w:val="24"/>
          <w:szCs w:val="24"/>
        </w:rPr>
        <w:t>drugiej</w:t>
      </w:r>
      <w:r w:rsidR="00E66273" w:rsidRPr="00E66273">
        <w:rPr>
          <w:rFonts w:ascii="Times New Roman" w:hAnsi="Times New Roman" w:cs="Times New Roman"/>
          <w:bCs/>
          <w:sz w:val="24"/>
          <w:szCs w:val="24"/>
        </w:rPr>
        <w:t xml:space="preserve"> połowy XVII w. </w:t>
      </w:r>
    </w:p>
    <w:p w14:paraId="31B16B46" w14:textId="77777777" w:rsidR="00C637C7" w:rsidRDefault="00486680" w:rsidP="00956236">
      <w:pPr>
        <w:pStyle w:val="Akapitzlist"/>
        <w:numPr>
          <w:ilvl w:val="1"/>
          <w:numId w:val="1"/>
        </w:numPr>
        <w:spacing w:line="276" w:lineRule="auto"/>
        <w:jc w:val="both"/>
        <w:rPr>
          <w:rFonts w:ascii="Times New Roman" w:hAnsi="Times New Roman" w:cs="Times New Roman"/>
          <w:bCs/>
          <w:sz w:val="24"/>
          <w:szCs w:val="24"/>
        </w:rPr>
      </w:pPr>
      <w:r>
        <w:rPr>
          <w:rFonts w:ascii="Times New Roman" w:hAnsi="Times New Roman" w:cs="Times New Roman"/>
          <w:bCs/>
          <w:sz w:val="24"/>
          <w:szCs w:val="24"/>
        </w:rPr>
        <w:t xml:space="preserve">Opis </w:t>
      </w:r>
      <w:r w:rsidR="005A69CA">
        <w:rPr>
          <w:rFonts w:ascii="Times New Roman" w:hAnsi="Times New Roman" w:cs="Times New Roman"/>
          <w:bCs/>
          <w:sz w:val="24"/>
          <w:szCs w:val="24"/>
        </w:rPr>
        <w:t xml:space="preserve">przedmiotu zamówienia według nazw i kodów określonych we Wspólnym Słowniku Zamówień (CPV): </w:t>
      </w:r>
    </w:p>
    <w:p w14:paraId="3DDD5C12" w14:textId="6FDEAFE4" w:rsidR="00486680" w:rsidRDefault="005A69CA" w:rsidP="00C637C7">
      <w:pPr>
        <w:pStyle w:val="Akapitzlist"/>
        <w:spacing w:line="276" w:lineRule="auto"/>
        <w:ind w:left="1080"/>
        <w:jc w:val="both"/>
        <w:rPr>
          <w:rFonts w:ascii="Times New Roman" w:hAnsi="Times New Roman" w:cs="Times New Roman"/>
          <w:bCs/>
          <w:sz w:val="24"/>
          <w:szCs w:val="24"/>
        </w:rPr>
      </w:pPr>
      <w:r>
        <w:rPr>
          <w:rFonts w:ascii="Times New Roman" w:hAnsi="Times New Roman" w:cs="Times New Roman"/>
          <w:bCs/>
          <w:sz w:val="24"/>
          <w:szCs w:val="24"/>
        </w:rPr>
        <w:t>50800000-3 Różne usługi w zakresie napraw i konserwacji</w:t>
      </w:r>
      <w:r w:rsidR="00C637C7">
        <w:rPr>
          <w:rFonts w:ascii="Times New Roman" w:hAnsi="Times New Roman" w:cs="Times New Roman"/>
          <w:bCs/>
          <w:sz w:val="24"/>
          <w:szCs w:val="24"/>
        </w:rPr>
        <w:t>,</w:t>
      </w:r>
    </w:p>
    <w:p w14:paraId="4F0D5B41" w14:textId="2E7ED18C" w:rsidR="00C637C7" w:rsidRDefault="00C637C7" w:rsidP="00C637C7">
      <w:pPr>
        <w:pStyle w:val="Akapitzlist"/>
        <w:spacing w:line="276" w:lineRule="auto"/>
        <w:ind w:left="1080"/>
        <w:jc w:val="both"/>
        <w:rPr>
          <w:rFonts w:ascii="Times New Roman" w:hAnsi="Times New Roman" w:cs="Times New Roman"/>
          <w:bCs/>
          <w:sz w:val="24"/>
          <w:szCs w:val="24"/>
        </w:rPr>
      </w:pPr>
      <w:r>
        <w:rPr>
          <w:rFonts w:ascii="Times New Roman" w:hAnsi="Times New Roman" w:cs="Times New Roman"/>
          <w:bCs/>
          <w:sz w:val="24"/>
          <w:szCs w:val="24"/>
        </w:rPr>
        <w:t>92311000-4 Dzieła sztuki,</w:t>
      </w:r>
    </w:p>
    <w:p w14:paraId="0D023F1E" w14:textId="5EBC10D5" w:rsidR="00C637C7" w:rsidRDefault="00C637C7" w:rsidP="00C637C7">
      <w:pPr>
        <w:pStyle w:val="Akapitzlist"/>
        <w:spacing w:line="276" w:lineRule="auto"/>
        <w:ind w:left="1080"/>
        <w:jc w:val="both"/>
        <w:rPr>
          <w:rFonts w:ascii="Times New Roman" w:hAnsi="Times New Roman" w:cs="Times New Roman"/>
          <w:bCs/>
          <w:sz w:val="24"/>
          <w:szCs w:val="24"/>
        </w:rPr>
      </w:pPr>
      <w:r>
        <w:rPr>
          <w:rFonts w:ascii="Times New Roman" w:hAnsi="Times New Roman" w:cs="Times New Roman"/>
          <w:bCs/>
          <w:sz w:val="24"/>
          <w:szCs w:val="24"/>
        </w:rPr>
        <w:t xml:space="preserve">92522100-7 Usługi </w:t>
      </w:r>
      <w:r w:rsidR="008D5B76">
        <w:rPr>
          <w:rFonts w:ascii="Times New Roman" w:hAnsi="Times New Roman" w:cs="Times New Roman"/>
          <w:bCs/>
          <w:sz w:val="24"/>
          <w:szCs w:val="24"/>
        </w:rPr>
        <w:t>ochrony obiektów historycznych</w:t>
      </w:r>
    </w:p>
    <w:p w14:paraId="43F86B8A" w14:textId="31BE7A1F" w:rsidR="0084504A" w:rsidRPr="001B3F0E" w:rsidRDefault="0084504A" w:rsidP="0084504A">
      <w:pPr>
        <w:pStyle w:val="Akapitzlist"/>
        <w:widowControl w:val="0"/>
        <w:numPr>
          <w:ilvl w:val="1"/>
          <w:numId w:val="1"/>
        </w:numPr>
        <w:tabs>
          <w:tab w:val="left" w:pos="140"/>
        </w:tabs>
        <w:suppressAutoHyphens/>
        <w:autoSpaceDE w:val="0"/>
        <w:spacing w:after="0" w:line="276" w:lineRule="auto"/>
        <w:jc w:val="both"/>
        <w:rPr>
          <w:rFonts w:ascii="Times New Roman" w:eastAsia="Times New Roman" w:hAnsi="Times New Roman" w:cs="Times New Roman"/>
          <w:kern w:val="1"/>
          <w:sz w:val="24"/>
          <w:szCs w:val="24"/>
          <w:lang w:eastAsia="hi-IN" w:bidi="hi-IN"/>
        </w:rPr>
      </w:pPr>
      <w:r w:rsidRPr="001B3F0E">
        <w:rPr>
          <w:rFonts w:ascii="Times New Roman" w:eastAsia="Times New Roman" w:hAnsi="Times New Roman" w:cs="Times New Roman"/>
          <w:kern w:val="1"/>
          <w:sz w:val="24"/>
          <w:szCs w:val="24"/>
          <w:lang w:eastAsia="hi-IN" w:bidi="hi-IN"/>
        </w:rPr>
        <w:t xml:space="preserve">Szczegółowy opis </w:t>
      </w:r>
      <w:r w:rsidR="00492720" w:rsidRPr="001B3F0E">
        <w:rPr>
          <w:rFonts w:ascii="Times New Roman" w:eastAsia="Times New Roman" w:hAnsi="Times New Roman" w:cs="Times New Roman"/>
          <w:kern w:val="1"/>
          <w:sz w:val="24"/>
          <w:szCs w:val="24"/>
          <w:lang w:eastAsia="hi-IN" w:bidi="hi-IN"/>
        </w:rPr>
        <w:t>prac</w:t>
      </w:r>
      <w:r w:rsidRPr="001B3F0E">
        <w:rPr>
          <w:rFonts w:ascii="Times New Roman" w:eastAsia="Times New Roman" w:hAnsi="Times New Roman" w:cs="Times New Roman"/>
          <w:kern w:val="1"/>
          <w:sz w:val="24"/>
          <w:szCs w:val="24"/>
          <w:lang w:eastAsia="hi-IN" w:bidi="hi-IN"/>
        </w:rPr>
        <w:t xml:space="preserve"> objętych niniejszym zamówieniem został zawarty w załącznikach do SWZ: </w:t>
      </w:r>
    </w:p>
    <w:p w14:paraId="2C42572A" w14:textId="4313440A" w:rsidR="0084504A" w:rsidRDefault="0084504A">
      <w:pPr>
        <w:pStyle w:val="Akapitzlist"/>
        <w:widowControl w:val="0"/>
        <w:numPr>
          <w:ilvl w:val="0"/>
          <w:numId w:val="11"/>
        </w:numPr>
        <w:tabs>
          <w:tab w:val="left" w:pos="140"/>
        </w:tabs>
        <w:suppressAutoHyphens/>
        <w:autoSpaceDE w:val="0"/>
        <w:spacing w:after="0" w:line="276" w:lineRule="auto"/>
        <w:jc w:val="both"/>
        <w:rPr>
          <w:rFonts w:ascii="Times New Roman" w:eastAsia="Times New Roman" w:hAnsi="Times New Roman" w:cs="Times New Roman"/>
          <w:bCs/>
          <w:kern w:val="1"/>
          <w:sz w:val="24"/>
          <w:szCs w:val="24"/>
          <w:lang w:eastAsia="hi-IN" w:bidi="hi-IN"/>
        </w:rPr>
      </w:pPr>
      <w:bookmarkStart w:id="4" w:name="_Hlk151987622"/>
      <w:r w:rsidRPr="00AA4112">
        <w:rPr>
          <w:rFonts w:ascii="Times New Roman" w:eastAsia="Times New Roman" w:hAnsi="Times New Roman" w:cs="Times New Roman"/>
          <w:bCs/>
          <w:kern w:val="1"/>
          <w:sz w:val="24"/>
          <w:szCs w:val="24"/>
          <w:lang w:eastAsia="hi-IN" w:bidi="hi-IN"/>
        </w:rPr>
        <w:t>Decyzj</w:t>
      </w:r>
      <w:r>
        <w:rPr>
          <w:rFonts w:ascii="Times New Roman" w:eastAsia="Times New Roman" w:hAnsi="Times New Roman" w:cs="Times New Roman"/>
          <w:bCs/>
          <w:kern w:val="1"/>
          <w:sz w:val="24"/>
          <w:szCs w:val="24"/>
          <w:lang w:eastAsia="hi-IN" w:bidi="hi-IN"/>
        </w:rPr>
        <w:t>i</w:t>
      </w:r>
      <w:r w:rsidRPr="00AA4112">
        <w:rPr>
          <w:rFonts w:ascii="Times New Roman" w:eastAsia="Times New Roman" w:hAnsi="Times New Roman" w:cs="Times New Roman"/>
          <w:bCs/>
          <w:kern w:val="1"/>
          <w:sz w:val="24"/>
          <w:szCs w:val="24"/>
          <w:lang w:eastAsia="hi-IN" w:bidi="hi-IN"/>
        </w:rPr>
        <w:t xml:space="preserve"> Mazowieckiego Wojewódzkiego Konserwatora Zabytków</w:t>
      </w:r>
      <w:r>
        <w:rPr>
          <w:rFonts w:ascii="Times New Roman" w:eastAsia="Times New Roman" w:hAnsi="Times New Roman" w:cs="Times New Roman"/>
          <w:bCs/>
          <w:kern w:val="1"/>
          <w:sz w:val="24"/>
          <w:szCs w:val="24"/>
          <w:lang w:eastAsia="hi-IN" w:bidi="hi-IN"/>
        </w:rPr>
        <w:t xml:space="preserve">       </w:t>
      </w:r>
      <w:r>
        <w:rPr>
          <w:rFonts w:ascii="Times New Roman" w:eastAsia="Times New Roman" w:hAnsi="Times New Roman" w:cs="Times New Roman"/>
          <w:bCs/>
          <w:kern w:val="1"/>
          <w:sz w:val="24"/>
          <w:szCs w:val="24"/>
          <w:lang w:eastAsia="hi-IN" w:bidi="hi-IN"/>
        </w:rPr>
        <w:br/>
      </w:r>
      <w:bookmarkStart w:id="5" w:name="_Hlk150772476"/>
      <w:r w:rsidRPr="00AA4112">
        <w:rPr>
          <w:rFonts w:ascii="Times New Roman" w:eastAsia="Times New Roman" w:hAnsi="Times New Roman" w:cs="Times New Roman"/>
          <w:bCs/>
          <w:kern w:val="1"/>
          <w:sz w:val="24"/>
          <w:szCs w:val="24"/>
          <w:lang w:eastAsia="hi-IN" w:bidi="hi-IN"/>
        </w:rPr>
        <w:t>nr 118/2023, znak: DP.5144.3.2023 z dnia 15 marca 2023 r.</w:t>
      </w:r>
      <w:bookmarkEnd w:id="5"/>
      <w:r w:rsidRPr="00AA4112">
        <w:rPr>
          <w:rFonts w:ascii="Times New Roman" w:eastAsia="Times New Roman" w:hAnsi="Times New Roman" w:cs="Times New Roman"/>
          <w:bCs/>
          <w:kern w:val="1"/>
          <w:sz w:val="24"/>
          <w:szCs w:val="24"/>
          <w:lang w:eastAsia="hi-IN" w:bidi="hi-IN"/>
        </w:rPr>
        <w:t xml:space="preserve"> wraz </w:t>
      </w:r>
      <w:r>
        <w:rPr>
          <w:rFonts w:ascii="Times New Roman" w:eastAsia="Times New Roman" w:hAnsi="Times New Roman" w:cs="Times New Roman"/>
          <w:bCs/>
          <w:kern w:val="1"/>
          <w:sz w:val="24"/>
          <w:szCs w:val="24"/>
          <w:lang w:eastAsia="hi-IN" w:bidi="hi-IN"/>
        </w:rPr>
        <w:br/>
      </w:r>
      <w:r w:rsidRPr="00AA4112">
        <w:rPr>
          <w:rFonts w:ascii="Times New Roman" w:eastAsia="Times New Roman" w:hAnsi="Times New Roman" w:cs="Times New Roman"/>
          <w:bCs/>
          <w:kern w:val="1"/>
          <w:sz w:val="24"/>
          <w:szCs w:val="24"/>
          <w:lang w:eastAsia="hi-IN" w:bidi="hi-IN"/>
        </w:rPr>
        <w:t xml:space="preserve">z załącznikiem do decyzji – Programem prac konserwatorskich dla ołtarza głównego z początku XVIII wieku z kościoła pod wezwaniem Przemienienia Pańskiego w Daniszewie opracowanym przez </w:t>
      </w:r>
      <w:r w:rsidR="003D7E4C">
        <w:rPr>
          <w:rFonts w:ascii="Times New Roman" w:eastAsia="Times New Roman" w:hAnsi="Times New Roman" w:cs="Times New Roman"/>
          <w:bCs/>
          <w:kern w:val="1"/>
          <w:sz w:val="24"/>
          <w:szCs w:val="24"/>
          <w:lang w:eastAsia="hi-IN" w:bidi="hi-IN"/>
        </w:rPr>
        <w:t xml:space="preserve">Panią </w:t>
      </w:r>
      <w:r w:rsidRPr="00AA4112">
        <w:rPr>
          <w:rFonts w:ascii="Times New Roman" w:eastAsia="Times New Roman" w:hAnsi="Times New Roman" w:cs="Times New Roman"/>
          <w:bCs/>
          <w:kern w:val="1"/>
          <w:sz w:val="24"/>
          <w:szCs w:val="24"/>
          <w:lang w:eastAsia="hi-IN" w:bidi="hi-IN"/>
        </w:rPr>
        <w:t>Małgorzatę Gołygowską dyplomowanego Konserwatora Dzieł Sztuki</w:t>
      </w:r>
      <w:r>
        <w:rPr>
          <w:rFonts w:ascii="Times New Roman" w:eastAsia="Times New Roman" w:hAnsi="Times New Roman" w:cs="Times New Roman"/>
          <w:bCs/>
          <w:kern w:val="1"/>
          <w:sz w:val="24"/>
          <w:szCs w:val="24"/>
          <w:lang w:eastAsia="hi-IN" w:bidi="hi-IN"/>
        </w:rPr>
        <w:t>,</w:t>
      </w:r>
    </w:p>
    <w:p w14:paraId="0816AB6C" w14:textId="64C46195" w:rsidR="0084504A" w:rsidRDefault="0084504A">
      <w:pPr>
        <w:pStyle w:val="Akapitzlist"/>
        <w:widowControl w:val="0"/>
        <w:numPr>
          <w:ilvl w:val="0"/>
          <w:numId w:val="11"/>
        </w:numPr>
        <w:tabs>
          <w:tab w:val="left" w:pos="140"/>
        </w:tabs>
        <w:suppressAutoHyphens/>
        <w:autoSpaceDE w:val="0"/>
        <w:spacing w:after="0" w:line="276" w:lineRule="auto"/>
        <w:jc w:val="both"/>
        <w:rPr>
          <w:rFonts w:ascii="Times New Roman" w:eastAsia="Times New Roman" w:hAnsi="Times New Roman" w:cs="Times New Roman"/>
          <w:bCs/>
          <w:kern w:val="1"/>
          <w:sz w:val="24"/>
          <w:szCs w:val="24"/>
          <w:lang w:eastAsia="hi-IN" w:bidi="hi-IN"/>
        </w:rPr>
      </w:pPr>
      <w:r w:rsidRPr="00AA4112">
        <w:rPr>
          <w:rFonts w:ascii="Times New Roman" w:eastAsia="Times New Roman" w:hAnsi="Times New Roman" w:cs="Times New Roman"/>
          <w:bCs/>
          <w:kern w:val="1"/>
          <w:sz w:val="24"/>
          <w:szCs w:val="24"/>
          <w:lang w:eastAsia="hi-IN" w:bidi="hi-IN"/>
        </w:rPr>
        <w:t>Decyzj</w:t>
      </w:r>
      <w:r>
        <w:rPr>
          <w:rFonts w:ascii="Times New Roman" w:eastAsia="Times New Roman" w:hAnsi="Times New Roman" w:cs="Times New Roman"/>
          <w:bCs/>
          <w:kern w:val="1"/>
          <w:sz w:val="24"/>
          <w:szCs w:val="24"/>
          <w:lang w:eastAsia="hi-IN" w:bidi="hi-IN"/>
        </w:rPr>
        <w:t>i</w:t>
      </w:r>
      <w:r w:rsidRPr="00AA4112">
        <w:rPr>
          <w:rFonts w:ascii="Times New Roman" w:eastAsia="Times New Roman" w:hAnsi="Times New Roman" w:cs="Times New Roman"/>
          <w:bCs/>
          <w:kern w:val="1"/>
          <w:sz w:val="24"/>
          <w:szCs w:val="24"/>
          <w:lang w:eastAsia="hi-IN" w:bidi="hi-IN"/>
        </w:rPr>
        <w:t xml:space="preserve"> Mazowieckiego Wojewódzkiego Konserwatora Zabytków</w:t>
      </w:r>
      <w:r>
        <w:rPr>
          <w:rFonts w:ascii="Times New Roman" w:eastAsia="Times New Roman" w:hAnsi="Times New Roman" w:cs="Times New Roman"/>
          <w:bCs/>
          <w:kern w:val="1"/>
          <w:sz w:val="24"/>
          <w:szCs w:val="24"/>
          <w:lang w:eastAsia="hi-IN" w:bidi="hi-IN"/>
        </w:rPr>
        <w:t xml:space="preserve"> </w:t>
      </w:r>
      <w:r>
        <w:rPr>
          <w:rFonts w:ascii="Times New Roman" w:eastAsia="Times New Roman" w:hAnsi="Times New Roman" w:cs="Times New Roman"/>
          <w:bCs/>
          <w:kern w:val="1"/>
          <w:sz w:val="24"/>
          <w:szCs w:val="24"/>
          <w:lang w:eastAsia="hi-IN" w:bidi="hi-IN"/>
        </w:rPr>
        <w:br/>
      </w:r>
      <w:r w:rsidRPr="00AA4112">
        <w:rPr>
          <w:rFonts w:ascii="Times New Roman" w:eastAsia="Times New Roman" w:hAnsi="Times New Roman" w:cs="Times New Roman"/>
          <w:bCs/>
          <w:kern w:val="1"/>
          <w:sz w:val="24"/>
          <w:szCs w:val="24"/>
          <w:lang w:eastAsia="hi-IN" w:bidi="hi-IN"/>
        </w:rPr>
        <w:t xml:space="preserve">nr 119/2023, znak: DP.5144.5.2023 z dnia 15 marca 2023 r. wraz </w:t>
      </w:r>
      <w:r>
        <w:rPr>
          <w:rFonts w:ascii="Times New Roman" w:eastAsia="Times New Roman" w:hAnsi="Times New Roman" w:cs="Times New Roman"/>
          <w:bCs/>
          <w:kern w:val="1"/>
          <w:sz w:val="24"/>
          <w:szCs w:val="24"/>
          <w:lang w:eastAsia="hi-IN" w:bidi="hi-IN"/>
        </w:rPr>
        <w:t xml:space="preserve">                     </w:t>
      </w:r>
      <w:r>
        <w:rPr>
          <w:rFonts w:ascii="Times New Roman" w:eastAsia="Times New Roman" w:hAnsi="Times New Roman" w:cs="Times New Roman"/>
          <w:bCs/>
          <w:kern w:val="1"/>
          <w:sz w:val="24"/>
          <w:szCs w:val="24"/>
          <w:lang w:eastAsia="hi-IN" w:bidi="hi-IN"/>
        </w:rPr>
        <w:br/>
      </w:r>
      <w:r w:rsidRPr="00AA4112">
        <w:rPr>
          <w:rFonts w:ascii="Times New Roman" w:eastAsia="Times New Roman" w:hAnsi="Times New Roman" w:cs="Times New Roman"/>
          <w:bCs/>
          <w:kern w:val="1"/>
          <w:sz w:val="24"/>
          <w:szCs w:val="24"/>
          <w:lang w:eastAsia="hi-IN" w:bidi="hi-IN"/>
        </w:rPr>
        <w:t xml:space="preserve">z załącznikiem do decyzji – Programem prac konserwatorskich dla </w:t>
      </w:r>
      <w:r w:rsidRPr="00AA4112">
        <w:rPr>
          <w:rFonts w:ascii="Times New Roman" w:eastAsia="Times New Roman" w:hAnsi="Times New Roman" w:cs="Times New Roman"/>
          <w:bCs/>
          <w:kern w:val="1"/>
          <w:sz w:val="24"/>
          <w:szCs w:val="24"/>
          <w:lang w:eastAsia="hi-IN" w:bidi="hi-IN"/>
        </w:rPr>
        <w:lastRenderedPageBreak/>
        <w:t xml:space="preserve">barokowej chrzcielnicy z kościoła pod wezwaniem Przemienienia Pańskiego w Daniszewie opracowanym przez </w:t>
      </w:r>
      <w:r w:rsidR="003D7E4C">
        <w:rPr>
          <w:rFonts w:ascii="Times New Roman" w:eastAsia="Times New Roman" w:hAnsi="Times New Roman" w:cs="Times New Roman"/>
          <w:bCs/>
          <w:kern w:val="1"/>
          <w:sz w:val="24"/>
          <w:szCs w:val="24"/>
          <w:lang w:eastAsia="hi-IN" w:bidi="hi-IN"/>
        </w:rPr>
        <w:t xml:space="preserve">Panią </w:t>
      </w:r>
      <w:r w:rsidRPr="00AA4112">
        <w:rPr>
          <w:rFonts w:ascii="Times New Roman" w:eastAsia="Times New Roman" w:hAnsi="Times New Roman" w:cs="Times New Roman"/>
          <w:bCs/>
          <w:kern w:val="1"/>
          <w:sz w:val="24"/>
          <w:szCs w:val="24"/>
          <w:lang w:eastAsia="hi-IN" w:bidi="hi-IN"/>
        </w:rPr>
        <w:t>Małgorzatę Gołygowską dyplomowanego Konserwatora Dzieł Sztuki</w:t>
      </w:r>
      <w:r>
        <w:rPr>
          <w:rFonts w:ascii="Times New Roman" w:eastAsia="Times New Roman" w:hAnsi="Times New Roman" w:cs="Times New Roman"/>
          <w:bCs/>
          <w:kern w:val="1"/>
          <w:sz w:val="24"/>
          <w:szCs w:val="24"/>
          <w:lang w:eastAsia="hi-IN" w:bidi="hi-IN"/>
        </w:rPr>
        <w:t>,</w:t>
      </w:r>
    </w:p>
    <w:p w14:paraId="68BAF472" w14:textId="0639C281" w:rsidR="0084504A" w:rsidRDefault="0084504A">
      <w:pPr>
        <w:pStyle w:val="Akapitzlist"/>
        <w:widowControl w:val="0"/>
        <w:numPr>
          <w:ilvl w:val="0"/>
          <w:numId w:val="11"/>
        </w:numPr>
        <w:tabs>
          <w:tab w:val="left" w:pos="140"/>
        </w:tabs>
        <w:suppressAutoHyphens/>
        <w:autoSpaceDE w:val="0"/>
        <w:spacing w:after="0" w:line="276" w:lineRule="auto"/>
        <w:jc w:val="both"/>
        <w:rPr>
          <w:rFonts w:ascii="Times New Roman" w:eastAsia="Times New Roman" w:hAnsi="Times New Roman" w:cs="Times New Roman"/>
          <w:bCs/>
          <w:kern w:val="1"/>
          <w:sz w:val="24"/>
          <w:szCs w:val="24"/>
          <w:lang w:eastAsia="hi-IN" w:bidi="hi-IN"/>
        </w:rPr>
      </w:pPr>
      <w:r w:rsidRPr="00AA4112">
        <w:rPr>
          <w:rFonts w:ascii="Times New Roman" w:eastAsia="Times New Roman" w:hAnsi="Times New Roman" w:cs="Times New Roman"/>
          <w:bCs/>
          <w:kern w:val="1"/>
          <w:sz w:val="24"/>
          <w:szCs w:val="24"/>
          <w:lang w:eastAsia="hi-IN" w:bidi="hi-IN"/>
        </w:rPr>
        <w:t>Decyzj</w:t>
      </w:r>
      <w:r w:rsidR="00814791">
        <w:rPr>
          <w:rFonts w:ascii="Times New Roman" w:eastAsia="Times New Roman" w:hAnsi="Times New Roman" w:cs="Times New Roman"/>
          <w:bCs/>
          <w:kern w:val="1"/>
          <w:sz w:val="24"/>
          <w:szCs w:val="24"/>
          <w:lang w:eastAsia="hi-IN" w:bidi="hi-IN"/>
        </w:rPr>
        <w:t>i</w:t>
      </w:r>
      <w:r w:rsidRPr="00AA4112">
        <w:rPr>
          <w:rFonts w:ascii="Times New Roman" w:eastAsia="Times New Roman" w:hAnsi="Times New Roman" w:cs="Times New Roman"/>
          <w:bCs/>
          <w:kern w:val="1"/>
          <w:sz w:val="24"/>
          <w:szCs w:val="24"/>
          <w:lang w:eastAsia="hi-IN" w:bidi="hi-IN"/>
        </w:rPr>
        <w:t xml:space="preserve"> Mazowieckiego Wojewódzkiego Konserwatora Zabytków</w:t>
      </w:r>
      <w:r>
        <w:rPr>
          <w:rFonts w:ascii="Times New Roman" w:eastAsia="Times New Roman" w:hAnsi="Times New Roman" w:cs="Times New Roman"/>
          <w:bCs/>
          <w:kern w:val="1"/>
          <w:sz w:val="24"/>
          <w:szCs w:val="24"/>
          <w:lang w:eastAsia="hi-IN" w:bidi="hi-IN"/>
        </w:rPr>
        <w:br/>
      </w:r>
      <w:r w:rsidRPr="00AA4112">
        <w:rPr>
          <w:rFonts w:ascii="Times New Roman" w:eastAsia="Times New Roman" w:hAnsi="Times New Roman" w:cs="Times New Roman"/>
          <w:bCs/>
          <w:kern w:val="1"/>
          <w:sz w:val="24"/>
          <w:szCs w:val="24"/>
          <w:lang w:eastAsia="hi-IN" w:bidi="hi-IN"/>
        </w:rPr>
        <w:t xml:space="preserve">nr 120/2023, znak: DP.5144.4.2023 z dnia 15 marca 2023 r. wraz </w:t>
      </w:r>
      <w:r>
        <w:rPr>
          <w:rFonts w:ascii="Times New Roman" w:eastAsia="Times New Roman" w:hAnsi="Times New Roman" w:cs="Times New Roman"/>
          <w:bCs/>
          <w:kern w:val="1"/>
          <w:sz w:val="24"/>
          <w:szCs w:val="24"/>
          <w:lang w:eastAsia="hi-IN" w:bidi="hi-IN"/>
        </w:rPr>
        <w:br/>
      </w:r>
      <w:r w:rsidRPr="00AA4112">
        <w:rPr>
          <w:rFonts w:ascii="Times New Roman" w:eastAsia="Times New Roman" w:hAnsi="Times New Roman" w:cs="Times New Roman"/>
          <w:bCs/>
          <w:kern w:val="1"/>
          <w:sz w:val="24"/>
          <w:szCs w:val="24"/>
          <w:lang w:eastAsia="hi-IN" w:bidi="hi-IN"/>
        </w:rPr>
        <w:t xml:space="preserve">z załącznikiem do decyzji – Programem prac konserwatorskich drewnianej, polichromowanej i złoconej ambony z kościoła pod wezwaniem Przemienienia Pańskiego w Daniszewie opracowanym przez </w:t>
      </w:r>
      <w:r w:rsidR="002B4650">
        <w:rPr>
          <w:rFonts w:ascii="Times New Roman" w:eastAsia="Times New Roman" w:hAnsi="Times New Roman" w:cs="Times New Roman"/>
          <w:bCs/>
          <w:kern w:val="1"/>
          <w:sz w:val="24"/>
          <w:szCs w:val="24"/>
          <w:lang w:eastAsia="hi-IN" w:bidi="hi-IN"/>
        </w:rPr>
        <w:t xml:space="preserve">Panią </w:t>
      </w:r>
      <w:r w:rsidRPr="00AA4112">
        <w:rPr>
          <w:rFonts w:ascii="Times New Roman" w:eastAsia="Times New Roman" w:hAnsi="Times New Roman" w:cs="Times New Roman"/>
          <w:bCs/>
          <w:kern w:val="1"/>
          <w:sz w:val="24"/>
          <w:szCs w:val="24"/>
          <w:lang w:eastAsia="hi-IN" w:bidi="hi-IN"/>
        </w:rPr>
        <w:t>Małgorzatę Gołygowską dyplomowanego Konserwatora Dzieł Sztuki</w:t>
      </w:r>
      <w:r w:rsidR="00624BC7">
        <w:rPr>
          <w:rFonts w:ascii="Times New Roman" w:eastAsia="Times New Roman" w:hAnsi="Times New Roman" w:cs="Times New Roman"/>
          <w:bCs/>
          <w:kern w:val="1"/>
          <w:sz w:val="24"/>
          <w:szCs w:val="24"/>
          <w:lang w:eastAsia="hi-IN" w:bidi="hi-IN"/>
        </w:rPr>
        <w:t>,</w:t>
      </w:r>
    </w:p>
    <w:bookmarkEnd w:id="4"/>
    <w:p w14:paraId="7B55422E" w14:textId="1504A4AE" w:rsidR="00624BC7" w:rsidRDefault="00624BC7">
      <w:pPr>
        <w:pStyle w:val="Akapitzlist"/>
        <w:widowControl w:val="0"/>
        <w:numPr>
          <w:ilvl w:val="0"/>
          <w:numId w:val="11"/>
        </w:numPr>
        <w:tabs>
          <w:tab w:val="left" w:pos="140"/>
        </w:tabs>
        <w:suppressAutoHyphens/>
        <w:autoSpaceDE w:val="0"/>
        <w:spacing w:after="0" w:line="276" w:lineRule="auto"/>
        <w:jc w:val="both"/>
        <w:rPr>
          <w:rFonts w:ascii="Times New Roman" w:eastAsia="Times New Roman" w:hAnsi="Times New Roman" w:cs="Times New Roman"/>
          <w:kern w:val="1"/>
          <w:sz w:val="24"/>
          <w:szCs w:val="24"/>
          <w:lang w:eastAsia="hi-IN" w:bidi="hi-IN"/>
        </w:rPr>
      </w:pPr>
      <w:r>
        <w:rPr>
          <w:rFonts w:ascii="Times New Roman" w:eastAsia="Times New Roman" w:hAnsi="Times New Roman" w:cs="Times New Roman"/>
          <w:kern w:val="1"/>
          <w:sz w:val="24"/>
          <w:szCs w:val="24"/>
          <w:lang w:eastAsia="hi-IN" w:bidi="hi-IN"/>
        </w:rPr>
        <w:t>Obmiarze (obmiar należy traktować jako dokumentację pomocniczą do oszacowania ceny ofertowej).</w:t>
      </w:r>
    </w:p>
    <w:p w14:paraId="00AC95C8" w14:textId="77777777" w:rsidR="00194232" w:rsidRDefault="002B5B45" w:rsidP="002B5B45">
      <w:pPr>
        <w:pStyle w:val="Akapitzlist"/>
        <w:numPr>
          <w:ilvl w:val="1"/>
          <w:numId w:val="1"/>
        </w:numPr>
        <w:spacing w:after="0" w:line="276" w:lineRule="auto"/>
        <w:jc w:val="both"/>
        <w:rPr>
          <w:rFonts w:ascii="Times New Roman" w:hAnsi="Times New Roman" w:cs="Times New Roman"/>
          <w:bCs/>
          <w:sz w:val="24"/>
          <w:szCs w:val="24"/>
        </w:rPr>
      </w:pPr>
      <w:r w:rsidRPr="002B5B45">
        <w:rPr>
          <w:rFonts w:ascii="Times New Roman" w:hAnsi="Times New Roman" w:cs="Times New Roman"/>
          <w:bCs/>
          <w:sz w:val="24"/>
          <w:szCs w:val="24"/>
        </w:rPr>
        <w:t xml:space="preserve">Przedmiot zamówienia obejmuje </w:t>
      </w:r>
      <w:r w:rsidR="00AA4112">
        <w:rPr>
          <w:rFonts w:ascii="Times New Roman" w:hAnsi="Times New Roman" w:cs="Times New Roman"/>
          <w:bCs/>
          <w:sz w:val="24"/>
          <w:szCs w:val="24"/>
        </w:rPr>
        <w:t>także</w:t>
      </w:r>
      <w:r w:rsidR="00194232">
        <w:rPr>
          <w:rFonts w:ascii="Times New Roman" w:hAnsi="Times New Roman" w:cs="Times New Roman"/>
          <w:bCs/>
          <w:sz w:val="24"/>
          <w:szCs w:val="24"/>
        </w:rPr>
        <w:t>:</w:t>
      </w:r>
    </w:p>
    <w:p w14:paraId="01E1E4CE" w14:textId="22B4633E" w:rsidR="00816A78" w:rsidRPr="00816A78" w:rsidRDefault="00816A78" w:rsidP="00816A78">
      <w:pPr>
        <w:pStyle w:val="Akapitzlist"/>
        <w:numPr>
          <w:ilvl w:val="0"/>
          <w:numId w:val="18"/>
        </w:numPr>
        <w:spacing w:after="0" w:line="276" w:lineRule="auto"/>
        <w:jc w:val="both"/>
        <w:rPr>
          <w:rFonts w:ascii="Times New Roman" w:hAnsi="Times New Roman" w:cs="Times New Roman"/>
          <w:bCs/>
          <w:sz w:val="24"/>
          <w:szCs w:val="24"/>
        </w:rPr>
      </w:pPr>
      <w:r>
        <w:rPr>
          <w:rFonts w:ascii="Times New Roman" w:hAnsi="Times New Roman" w:cs="Times New Roman"/>
          <w:bCs/>
          <w:sz w:val="24"/>
          <w:szCs w:val="24"/>
        </w:rPr>
        <w:t xml:space="preserve">uzyskanie pozwolenie konserwatorskiego na badania konserwatorskie, </w:t>
      </w:r>
      <w:r>
        <w:rPr>
          <w:rFonts w:ascii="Times New Roman" w:hAnsi="Times New Roman" w:cs="Times New Roman"/>
          <w:bCs/>
          <w:sz w:val="24"/>
          <w:szCs w:val="24"/>
        </w:rPr>
        <w:br/>
      </w:r>
      <w:r w:rsidRPr="00816A78">
        <w:rPr>
          <w:rFonts w:ascii="Times New Roman" w:hAnsi="Times New Roman" w:cs="Times New Roman"/>
          <w:bCs/>
          <w:sz w:val="24"/>
          <w:szCs w:val="24"/>
        </w:rPr>
        <w:t xml:space="preserve">o których mowa decyzjach Mazowieckiego Wojewódzkiego Konserwatora Zabytków </w:t>
      </w:r>
      <w:r w:rsidRPr="00816A78">
        <w:rPr>
          <w:rFonts w:ascii="Times New Roman" w:eastAsia="Times New Roman" w:hAnsi="Times New Roman" w:cs="Times New Roman"/>
          <w:bCs/>
          <w:kern w:val="1"/>
          <w:sz w:val="24"/>
          <w:szCs w:val="24"/>
          <w:lang w:eastAsia="hi-IN" w:bidi="hi-IN"/>
        </w:rPr>
        <w:t xml:space="preserve">nr 118/2023, znak: DP.5144.3.2023 z dnia 15 marca 2023 r., </w:t>
      </w:r>
      <w:r w:rsidRPr="00816A78">
        <w:rPr>
          <w:rFonts w:ascii="Times New Roman" w:eastAsia="Times New Roman" w:hAnsi="Times New Roman" w:cs="Times New Roman"/>
          <w:bCs/>
          <w:kern w:val="1"/>
          <w:sz w:val="24"/>
          <w:szCs w:val="24"/>
          <w:lang w:eastAsia="hi-IN" w:bidi="hi-IN"/>
        </w:rPr>
        <w:br/>
        <w:t>nr 119/2023, znak: DP.5144.5.2023 z dnia 15 marca 2023 r.</w:t>
      </w:r>
      <w:r>
        <w:rPr>
          <w:rFonts w:ascii="Times New Roman" w:eastAsia="Times New Roman" w:hAnsi="Times New Roman" w:cs="Times New Roman"/>
          <w:bCs/>
          <w:kern w:val="1"/>
          <w:sz w:val="24"/>
          <w:szCs w:val="24"/>
          <w:lang w:eastAsia="hi-IN" w:bidi="hi-IN"/>
        </w:rPr>
        <w:t xml:space="preserve">, </w:t>
      </w:r>
      <w:r w:rsidRPr="00AA4112">
        <w:rPr>
          <w:rFonts w:ascii="Times New Roman" w:eastAsia="Times New Roman" w:hAnsi="Times New Roman" w:cs="Times New Roman"/>
          <w:bCs/>
          <w:kern w:val="1"/>
          <w:sz w:val="24"/>
          <w:szCs w:val="24"/>
          <w:lang w:eastAsia="hi-IN" w:bidi="hi-IN"/>
        </w:rPr>
        <w:t>nr 120/2023, znak: DP.5144.4.2023 z dnia 15 marca 2023 r.</w:t>
      </w:r>
      <w:r>
        <w:rPr>
          <w:rFonts w:ascii="Times New Roman" w:eastAsia="Times New Roman" w:hAnsi="Times New Roman" w:cs="Times New Roman"/>
          <w:bCs/>
          <w:kern w:val="1"/>
          <w:sz w:val="24"/>
          <w:szCs w:val="24"/>
          <w:lang w:eastAsia="hi-IN" w:bidi="hi-IN"/>
        </w:rPr>
        <w:t>;</w:t>
      </w:r>
    </w:p>
    <w:p w14:paraId="4742BC93" w14:textId="62A18E48" w:rsidR="002C7D16" w:rsidRDefault="00194232">
      <w:pPr>
        <w:pStyle w:val="Akapitzlist"/>
        <w:numPr>
          <w:ilvl w:val="0"/>
          <w:numId w:val="18"/>
        </w:numPr>
        <w:spacing w:after="0" w:line="276" w:lineRule="auto"/>
        <w:jc w:val="both"/>
        <w:rPr>
          <w:rFonts w:ascii="Times New Roman" w:hAnsi="Times New Roman" w:cs="Times New Roman"/>
          <w:bCs/>
          <w:sz w:val="24"/>
          <w:szCs w:val="24"/>
        </w:rPr>
      </w:pPr>
      <w:r w:rsidRPr="00194232">
        <w:rPr>
          <w:rFonts w:ascii="Times New Roman" w:hAnsi="Times New Roman" w:cs="Times New Roman"/>
          <w:bCs/>
          <w:sz w:val="24"/>
          <w:szCs w:val="24"/>
        </w:rPr>
        <w:t>prowadzenie dokumentacji przebiegu wskazanych w pozwoleni</w:t>
      </w:r>
      <w:r>
        <w:rPr>
          <w:rFonts w:ascii="Times New Roman" w:hAnsi="Times New Roman" w:cs="Times New Roman"/>
          <w:bCs/>
          <w:sz w:val="24"/>
          <w:szCs w:val="24"/>
        </w:rPr>
        <w:t>ach</w:t>
      </w:r>
      <w:r w:rsidRPr="00194232">
        <w:rPr>
          <w:rFonts w:ascii="Times New Roman" w:hAnsi="Times New Roman" w:cs="Times New Roman"/>
          <w:bCs/>
          <w:sz w:val="24"/>
          <w:szCs w:val="24"/>
        </w:rPr>
        <w:t xml:space="preserve"> prac</w:t>
      </w:r>
      <w:r>
        <w:rPr>
          <w:rFonts w:ascii="Times New Roman" w:hAnsi="Times New Roman" w:cs="Times New Roman"/>
          <w:bCs/>
          <w:sz w:val="24"/>
          <w:szCs w:val="24"/>
        </w:rPr>
        <w:t>, odrębnie dla każdego z zabytków.</w:t>
      </w:r>
      <w:r w:rsidRPr="00194232">
        <w:rPr>
          <w:rFonts w:ascii="Times New Roman" w:hAnsi="Times New Roman" w:cs="Times New Roman"/>
          <w:bCs/>
          <w:sz w:val="24"/>
          <w:szCs w:val="24"/>
        </w:rPr>
        <w:t xml:space="preserve"> </w:t>
      </w:r>
      <w:r w:rsidR="002C7D16" w:rsidRPr="00194232">
        <w:rPr>
          <w:rFonts w:ascii="Times New Roman" w:hAnsi="Times New Roman" w:cs="Times New Roman"/>
          <w:bCs/>
          <w:sz w:val="24"/>
          <w:szCs w:val="24"/>
        </w:rPr>
        <w:t xml:space="preserve"> </w:t>
      </w:r>
      <w:r w:rsidRPr="00194232">
        <w:rPr>
          <w:rFonts w:ascii="Times New Roman" w:hAnsi="Times New Roman" w:cs="Times New Roman"/>
          <w:bCs/>
          <w:sz w:val="24"/>
          <w:szCs w:val="24"/>
        </w:rPr>
        <w:t>S</w:t>
      </w:r>
      <w:r w:rsidR="002C7D16" w:rsidRPr="00194232">
        <w:rPr>
          <w:rFonts w:ascii="Times New Roman" w:hAnsi="Times New Roman" w:cs="Times New Roman"/>
          <w:bCs/>
          <w:sz w:val="24"/>
          <w:szCs w:val="24"/>
        </w:rPr>
        <w:t>porządzenie dokumentacji konserwatorskiej i przekazanie Zamawiającemu na własność dokumentacji konserwatorskiej, w tym przeniesienie</w:t>
      </w:r>
      <w:r w:rsidRPr="00194232">
        <w:rPr>
          <w:rFonts w:ascii="Times New Roman" w:hAnsi="Times New Roman" w:cs="Times New Roman"/>
          <w:bCs/>
          <w:sz w:val="24"/>
          <w:szCs w:val="24"/>
        </w:rPr>
        <w:t xml:space="preserve"> na Zamawiającego własności autorskich praw majątkowych oraz zależnych praw autorskich do dokumentacji konserwatorskiej </w:t>
      </w:r>
      <w:r w:rsidR="002C7D16" w:rsidRPr="00194232">
        <w:rPr>
          <w:rFonts w:ascii="Times New Roman" w:hAnsi="Times New Roman" w:cs="Times New Roman"/>
          <w:bCs/>
          <w:sz w:val="24"/>
          <w:szCs w:val="24"/>
        </w:rPr>
        <w:t>(tj. z</w:t>
      </w:r>
      <w:r w:rsidRPr="00194232">
        <w:rPr>
          <w:rFonts w:ascii="Times New Roman" w:hAnsi="Times New Roman" w:cs="Times New Roman"/>
          <w:bCs/>
          <w:sz w:val="24"/>
          <w:szCs w:val="24"/>
        </w:rPr>
        <w:t xml:space="preserve"> </w:t>
      </w:r>
      <w:r w:rsidR="002C7D16" w:rsidRPr="00194232">
        <w:rPr>
          <w:rFonts w:ascii="Times New Roman" w:hAnsi="Times New Roman" w:cs="Times New Roman"/>
          <w:bCs/>
          <w:sz w:val="24"/>
          <w:szCs w:val="24"/>
        </w:rPr>
        <w:t>przeprowadzonych prac konserwatorskich) zgodnie z powszechnie obowiązującymi przepisami prawa. Dokumentacja konserwatorska powinna się składać z części opisowej i fotograficznej przed, w trakcie i po wykonaniu wszystkich prac konserwatorskich i powinna być przekazana Zamawiającemu w 3 egz. w wersji papierowej, 1 egz. w wersji elektronicznej (na zewnętrznym nośniku danych)</w:t>
      </w:r>
      <w:r w:rsidR="00816A78">
        <w:rPr>
          <w:rFonts w:ascii="Times New Roman" w:hAnsi="Times New Roman" w:cs="Times New Roman"/>
          <w:bCs/>
          <w:sz w:val="24"/>
          <w:szCs w:val="24"/>
        </w:rPr>
        <w:t>;</w:t>
      </w:r>
    </w:p>
    <w:p w14:paraId="43982CD5" w14:textId="015C0BF2" w:rsidR="00194232" w:rsidRPr="00194232" w:rsidRDefault="00194232">
      <w:pPr>
        <w:pStyle w:val="Akapitzlist"/>
        <w:numPr>
          <w:ilvl w:val="0"/>
          <w:numId w:val="18"/>
        </w:numPr>
        <w:spacing w:after="0" w:line="276" w:lineRule="auto"/>
        <w:jc w:val="both"/>
        <w:rPr>
          <w:rFonts w:ascii="Times New Roman" w:hAnsi="Times New Roman" w:cs="Times New Roman"/>
          <w:bCs/>
          <w:sz w:val="24"/>
          <w:szCs w:val="24"/>
        </w:rPr>
      </w:pPr>
      <w:r>
        <w:rPr>
          <w:rFonts w:ascii="Times New Roman" w:hAnsi="Times New Roman" w:cs="Times New Roman"/>
          <w:bCs/>
          <w:sz w:val="24"/>
          <w:szCs w:val="24"/>
        </w:rPr>
        <w:t>opracowanie sposobu postępowania z zabytkiem po zakończeniu wskazanych w pozwoleniach pracach, odrębnie dla każdego zabytku.</w:t>
      </w:r>
    </w:p>
    <w:p w14:paraId="5B009E67" w14:textId="39068E52" w:rsidR="00BD0252" w:rsidRDefault="00BD0252" w:rsidP="002B5B45">
      <w:pPr>
        <w:pStyle w:val="Akapitzlist"/>
        <w:numPr>
          <w:ilvl w:val="1"/>
          <w:numId w:val="1"/>
        </w:numPr>
        <w:spacing w:after="0" w:line="276" w:lineRule="auto"/>
        <w:jc w:val="both"/>
        <w:rPr>
          <w:rFonts w:ascii="Times New Roman" w:hAnsi="Times New Roman" w:cs="Times New Roman"/>
          <w:bCs/>
          <w:sz w:val="24"/>
          <w:szCs w:val="24"/>
        </w:rPr>
      </w:pPr>
      <w:r>
        <w:rPr>
          <w:rFonts w:ascii="Times New Roman" w:hAnsi="Times New Roman" w:cs="Times New Roman"/>
          <w:bCs/>
          <w:sz w:val="24"/>
          <w:szCs w:val="24"/>
        </w:rPr>
        <w:t xml:space="preserve">Jeżeli Wykonawca zamierza przeprowadzić konserwację wybranych </w:t>
      </w:r>
      <w:r w:rsidR="00194232">
        <w:rPr>
          <w:rFonts w:ascii="Times New Roman" w:hAnsi="Times New Roman" w:cs="Times New Roman"/>
          <w:bCs/>
          <w:sz w:val="24"/>
          <w:szCs w:val="24"/>
        </w:rPr>
        <w:t xml:space="preserve">elementów wyposażenia kościoła parafialnego poza budynkiem </w:t>
      </w:r>
      <w:r>
        <w:rPr>
          <w:rFonts w:ascii="Times New Roman" w:hAnsi="Times New Roman" w:cs="Times New Roman"/>
          <w:bCs/>
          <w:sz w:val="24"/>
          <w:szCs w:val="24"/>
        </w:rPr>
        <w:t>kościoł</w:t>
      </w:r>
      <w:r w:rsidR="00194232">
        <w:rPr>
          <w:rFonts w:ascii="Times New Roman" w:hAnsi="Times New Roman" w:cs="Times New Roman"/>
          <w:bCs/>
          <w:sz w:val="24"/>
          <w:szCs w:val="24"/>
        </w:rPr>
        <w:t>a</w:t>
      </w:r>
      <w:r>
        <w:rPr>
          <w:rFonts w:ascii="Times New Roman" w:hAnsi="Times New Roman" w:cs="Times New Roman"/>
          <w:bCs/>
          <w:sz w:val="24"/>
          <w:szCs w:val="24"/>
        </w:rPr>
        <w:t xml:space="preserve"> w Daniszewie, jego obowiązkiem jest również przetransportowanie obiektów zgodnie z obowiązującymi w tym zakresie przepisami i zabezpieczenie ich przed pożarem, kradzieżą i innymi niebezpieczeństwami grożącymi ich utratą lub zniszczeniem na własny koszt i ryzyko.</w:t>
      </w:r>
    </w:p>
    <w:p w14:paraId="6A01F627" w14:textId="40499FD7" w:rsidR="00BD0252" w:rsidRPr="000B7E75" w:rsidRDefault="004F636C" w:rsidP="000B7E75">
      <w:pPr>
        <w:pStyle w:val="Akapitzlist"/>
        <w:numPr>
          <w:ilvl w:val="1"/>
          <w:numId w:val="1"/>
        </w:numPr>
        <w:spacing w:after="0" w:line="276" w:lineRule="auto"/>
        <w:jc w:val="both"/>
        <w:rPr>
          <w:rFonts w:ascii="Times New Roman" w:hAnsi="Times New Roman" w:cs="Times New Roman"/>
          <w:bCs/>
          <w:sz w:val="24"/>
          <w:szCs w:val="24"/>
          <w:u w:val="single"/>
        </w:rPr>
      </w:pPr>
      <w:r w:rsidRPr="000B7E75">
        <w:rPr>
          <w:rFonts w:ascii="Times New Roman" w:hAnsi="Times New Roman" w:cs="Times New Roman"/>
          <w:bCs/>
          <w:sz w:val="24"/>
          <w:szCs w:val="24"/>
          <w:u w:val="single"/>
        </w:rPr>
        <w:t xml:space="preserve">Zamawiający poniżej przedstawia terminy wybranych, zaplanowanych uroczystości kościelnych w 2024 roku: </w:t>
      </w:r>
      <w:r w:rsidR="00624BC7" w:rsidRPr="000B7E75">
        <w:rPr>
          <w:rFonts w:ascii="Times New Roman" w:hAnsi="Times New Roman" w:cs="Times New Roman"/>
          <w:bCs/>
          <w:sz w:val="24"/>
          <w:szCs w:val="24"/>
          <w:u w:val="single"/>
        </w:rPr>
        <w:t xml:space="preserve">21.03.2024 – 01.04.2024 r., 20.04.2024 r., 27.04.2024 r., 03.05.2024 r., 05.05.2024 r., 17.05.2024 r., 25.05.2024 r., 30.05.2024 r., </w:t>
      </w:r>
      <w:r w:rsidR="000B7E75">
        <w:rPr>
          <w:rFonts w:ascii="Times New Roman" w:hAnsi="Times New Roman" w:cs="Times New Roman"/>
          <w:bCs/>
          <w:sz w:val="24"/>
          <w:szCs w:val="24"/>
          <w:u w:val="single"/>
        </w:rPr>
        <w:br/>
      </w:r>
      <w:r w:rsidR="00624BC7" w:rsidRPr="000B7E75">
        <w:rPr>
          <w:rFonts w:ascii="Times New Roman" w:hAnsi="Times New Roman" w:cs="Times New Roman"/>
          <w:bCs/>
          <w:sz w:val="24"/>
          <w:szCs w:val="24"/>
          <w:u w:val="single"/>
        </w:rPr>
        <w:t xml:space="preserve">01.06.2024 r., 21.06.2024 r., 06.08.2024 r., 20.09.2024 r., 04.10.2024 r.  </w:t>
      </w:r>
      <w:r w:rsidRPr="000B7E75">
        <w:rPr>
          <w:rFonts w:ascii="Times New Roman" w:hAnsi="Times New Roman" w:cs="Times New Roman"/>
          <w:bCs/>
          <w:sz w:val="24"/>
          <w:szCs w:val="24"/>
          <w:u w:val="single"/>
        </w:rPr>
        <w:t>Mając na uwadze powyższe wykonawca zobowiązany jest udostępnić wnętrze kościoła</w:t>
      </w:r>
      <w:r w:rsidR="00775637" w:rsidRPr="000B7E75">
        <w:rPr>
          <w:rFonts w:ascii="Times New Roman" w:hAnsi="Times New Roman" w:cs="Times New Roman"/>
          <w:bCs/>
          <w:sz w:val="24"/>
          <w:szCs w:val="24"/>
          <w:u w:val="single"/>
        </w:rPr>
        <w:t xml:space="preserve"> </w:t>
      </w:r>
      <w:r w:rsidR="000B7E75">
        <w:rPr>
          <w:rFonts w:ascii="Times New Roman" w:hAnsi="Times New Roman" w:cs="Times New Roman"/>
          <w:bCs/>
          <w:sz w:val="24"/>
          <w:szCs w:val="24"/>
          <w:u w:val="single"/>
        </w:rPr>
        <w:br/>
      </w:r>
      <w:r w:rsidRPr="000B7E75">
        <w:rPr>
          <w:rFonts w:ascii="Times New Roman" w:hAnsi="Times New Roman" w:cs="Times New Roman"/>
          <w:bCs/>
          <w:sz w:val="24"/>
          <w:szCs w:val="24"/>
          <w:u w:val="single"/>
        </w:rPr>
        <w:t>w</w:t>
      </w:r>
      <w:r w:rsidR="00775637" w:rsidRPr="000B7E75">
        <w:rPr>
          <w:rFonts w:ascii="Times New Roman" w:hAnsi="Times New Roman" w:cs="Times New Roman"/>
          <w:bCs/>
          <w:sz w:val="24"/>
          <w:szCs w:val="24"/>
          <w:u w:val="single"/>
        </w:rPr>
        <w:t xml:space="preserve"> </w:t>
      </w:r>
      <w:r w:rsidRPr="000B7E75">
        <w:rPr>
          <w:rFonts w:ascii="Times New Roman" w:hAnsi="Times New Roman" w:cs="Times New Roman"/>
          <w:bCs/>
          <w:sz w:val="24"/>
          <w:szCs w:val="24"/>
          <w:u w:val="single"/>
        </w:rPr>
        <w:t>ww.</w:t>
      </w:r>
      <w:r w:rsidR="007238D4" w:rsidRPr="000B7E75">
        <w:rPr>
          <w:rFonts w:ascii="Times New Roman" w:hAnsi="Times New Roman" w:cs="Times New Roman"/>
          <w:bCs/>
          <w:sz w:val="24"/>
          <w:szCs w:val="24"/>
          <w:u w:val="single"/>
        </w:rPr>
        <w:t xml:space="preserve"> </w:t>
      </w:r>
      <w:r w:rsidRPr="000B7E75">
        <w:rPr>
          <w:rFonts w:ascii="Times New Roman" w:hAnsi="Times New Roman" w:cs="Times New Roman"/>
          <w:bCs/>
          <w:sz w:val="24"/>
          <w:szCs w:val="24"/>
          <w:u w:val="single"/>
        </w:rPr>
        <w:t xml:space="preserve">terminach, z zachowaniem wyglądu estetyczno-artystycznego </w:t>
      </w:r>
      <w:r w:rsidR="000B7E75">
        <w:rPr>
          <w:rFonts w:ascii="Times New Roman" w:hAnsi="Times New Roman" w:cs="Times New Roman"/>
          <w:bCs/>
          <w:sz w:val="24"/>
          <w:szCs w:val="24"/>
          <w:u w:val="single"/>
        </w:rPr>
        <w:t xml:space="preserve">ołtarza. </w:t>
      </w:r>
    </w:p>
    <w:p w14:paraId="45D366D1" w14:textId="4733243D" w:rsidR="008F0A87" w:rsidRPr="002B5B45" w:rsidRDefault="002B5B45" w:rsidP="002B5B45">
      <w:pPr>
        <w:pStyle w:val="Akapitzlist"/>
        <w:numPr>
          <w:ilvl w:val="1"/>
          <w:numId w:val="1"/>
        </w:numPr>
        <w:spacing w:after="0" w:line="276"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W ramach zamówienia Wykonawca zobowiązany jest do </w:t>
      </w:r>
      <w:r w:rsidR="008829BE" w:rsidRPr="002B5B45">
        <w:rPr>
          <w:rFonts w:ascii="Times New Roman" w:hAnsi="Times New Roman" w:cs="Times New Roman"/>
          <w:bCs/>
          <w:sz w:val="24"/>
          <w:szCs w:val="24"/>
        </w:rPr>
        <w:t>wykonani</w:t>
      </w:r>
      <w:r>
        <w:rPr>
          <w:rFonts w:ascii="Times New Roman" w:hAnsi="Times New Roman" w:cs="Times New Roman"/>
          <w:bCs/>
          <w:sz w:val="24"/>
          <w:szCs w:val="24"/>
        </w:rPr>
        <w:t>a</w:t>
      </w:r>
      <w:r w:rsidR="00AA4112">
        <w:rPr>
          <w:rFonts w:ascii="Times New Roman" w:hAnsi="Times New Roman" w:cs="Times New Roman"/>
          <w:bCs/>
          <w:sz w:val="24"/>
          <w:szCs w:val="24"/>
        </w:rPr>
        <w:t xml:space="preserve"> również </w:t>
      </w:r>
      <w:r w:rsidR="008829BE" w:rsidRPr="002B5B45">
        <w:rPr>
          <w:rFonts w:ascii="Times New Roman" w:hAnsi="Times New Roman" w:cs="Times New Roman"/>
          <w:bCs/>
          <w:sz w:val="24"/>
          <w:szCs w:val="24"/>
        </w:rPr>
        <w:t xml:space="preserve"> innych prac koniecznych do zrealizowania zamówienia warunkujących pełne </w:t>
      </w:r>
      <w:r w:rsidR="004E0480" w:rsidRPr="002B5B45">
        <w:rPr>
          <w:rFonts w:ascii="Times New Roman" w:hAnsi="Times New Roman" w:cs="Times New Roman"/>
          <w:bCs/>
          <w:sz w:val="24"/>
          <w:szCs w:val="24"/>
        </w:rPr>
        <w:t xml:space="preserve">i prawidłowe </w:t>
      </w:r>
      <w:r w:rsidR="008829BE" w:rsidRPr="002B5B45">
        <w:rPr>
          <w:rFonts w:ascii="Times New Roman" w:hAnsi="Times New Roman" w:cs="Times New Roman"/>
          <w:bCs/>
          <w:sz w:val="24"/>
          <w:szCs w:val="24"/>
        </w:rPr>
        <w:t xml:space="preserve">wykonanie zadania zgodnie z </w:t>
      </w:r>
      <w:r w:rsidR="004E0480" w:rsidRPr="002B5B45">
        <w:rPr>
          <w:rFonts w:ascii="Times New Roman" w:hAnsi="Times New Roman" w:cs="Times New Roman"/>
          <w:bCs/>
          <w:sz w:val="24"/>
          <w:szCs w:val="24"/>
        </w:rPr>
        <w:t xml:space="preserve">dokumentacją. </w:t>
      </w:r>
      <w:r w:rsidR="008829BE" w:rsidRPr="002B5B45">
        <w:rPr>
          <w:rFonts w:ascii="Times New Roman" w:hAnsi="Times New Roman" w:cs="Times New Roman"/>
          <w:bCs/>
          <w:sz w:val="24"/>
          <w:szCs w:val="24"/>
        </w:rPr>
        <w:t>Wykonawca będzie odpowiedzialny za zapakowanie, załadowanie, transport, wszelkie opłaty,</w:t>
      </w:r>
      <w:r w:rsidR="000B7E75">
        <w:rPr>
          <w:rFonts w:ascii="Times New Roman" w:hAnsi="Times New Roman" w:cs="Times New Roman"/>
          <w:bCs/>
          <w:sz w:val="24"/>
          <w:szCs w:val="24"/>
        </w:rPr>
        <w:t xml:space="preserve"> </w:t>
      </w:r>
      <w:r w:rsidR="008829BE" w:rsidRPr="002B5B45">
        <w:rPr>
          <w:rFonts w:ascii="Times New Roman" w:hAnsi="Times New Roman" w:cs="Times New Roman"/>
          <w:bCs/>
          <w:sz w:val="24"/>
          <w:szCs w:val="24"/>
        </w:rPr>
        <w:t xml:space="preserve">odbiór, rozładowanie, magazynowanie i ochronę wszystkich dóbr i innych rzeczy potrzebnych do realizacji przedmiotu umowy. </w:t>
      </w:r>
    </w:p>
    <w:p w14:paraId="5A46878D" w14:textId="6D3F3955" w:rsidR="00486680" w:rsidRPr="00486680" w:rsidRDefault="008F0A87" w:rsidP="00486680">
      <w:pPr>
        <w:pStyle w:val="Akapitzlist"/>
        <w:widowControl w:val="0"/>
        <w:numPr>
          <w:ilvl w:val="1"/>
          <w:numId w:val="1"/>
        </w:numPr>
        <w:tabs>
          <w:tab w:val="left" w:pos="140"/>
        </w:tabs>
        <w:suppressAutoHyphens/>
        <w:autoSpaceDE w:val="0"/>
        <w:spacing w:after="0" w:line="276" w:lineRule="auto"/>
        <w:jc w:val="both"/>
        <w:rPr>
          <w:rFonts w:ascii="Times New Roman" w:eastAsia="Times New Roman" w:hAnsi="Times New Roman" w:cs="Times New Roman"/>
          <w:bCs/>
          <w:kern w:val="1"/>
          <w:sz w:val="24"/>
          <w:szCs w:val="24"/>
          <w:lang w:eastAsia="hi-IN" w:bidi="hi-IN"/>
        </w:rPr>
      </w:pPr>
      <w:r w:rsidRPr="00AA4112">
        <w:rPr>
          <w:rFonts w:ascii="Times New Roman" w:eastAsia="Times New Roman" w:hAnsi="Times New Roman" w:cs="Times New Roman"/>
          <w:b/>
          <w:bCs/>
          <w:kern w:val="1"/>
          <w:sz w:val="24"/>
          <w:szCs w:val="24"/>
          <w:lang w:eastAsia="hi-IN" w:bidi="hi-IN"/>
        </w:rPr>
        <w:t xml:space="preserve">Zamawiający uznaje, że Wykonawca przeanalizuje zakres </w:t>
      </w:r>
      <w:r w:rsidR="0084504A">
        <w:rPr>
          <w:rFonts w:ascii="Times New Roman" w:eastAsia="Times New Roman" w:hAnsi="Times New Roman" w:cs="Times New Roman"/>
          <w:b/>
          <w:bCs/>
          <w:kern w:val="1"/>
          <w:sz w:val="24"/>
          <w:szCs w:val="24"/>
          <w:lang w:eastAsia="hi-IN" w:bidi="hi-IN"/>
        </w:rPr>
        <w:t>prac</w:t>
      </w:r>
      <w:r w:rsidRPr="00AA4112">
        <w:rPr>
          <w:rFonts w:ascii="Times New Roman" w:eastAsia="Times New Roman" w:hAnsi="Times New Roman" w:cs="Times New Roman"/>
          <w:b/>
          <w:bCs/>
          <w:kern w:val="1"/>
          <w:sz w:val="24"/>
          <w:szCs w:val="24"/>
          <w:lang w:eastAsia="hi-IN" w:bidi="hi-IN"/>
        </w:rPr>
        <w:t xml:space="preserve"> wynikający z dokumentacji, </w:t>
      </w:r>
      <w:r w:rsidR="008D0771">
        <w:rPr>
          <w:rFonts w:ascii="Times New Roman" w:eastAsia="Times New Roman" w:hAnsi="Times New Roman" w:cs="Times New Roman"/>
          <w:b/>
          <w:bCs/>
          <w:kern w:val="1"/>
          <w:sz w:val="24"/>
          <w:szCs w:val="24"/>
          <w:lang w:eastAsia="hi-IN" w:bidi="hi-IN"/>
        </w:rPr>
        <w:t>obmiaru</w:t>
      </w:r>
      <w:r w:rsidRPr="00AA4112">
        <w:rPr>
          <w:rFonts w:ascii="Times New Roman" w:eastAsia="Times New Roman" w:hAnsi="Times New Roman" w:cs="Times New Roman"/>
          <w:b/>
          <w:bCs/>
          <w:kern w:val="1"/>
          <w:sz w:val="24"/>
          <w:szCs w:val="24"/>
          <w:lang w:eastAsia="hi-IN" w:bidi="hi-IN"/>
        </w:rPr>
        <w:t>, wizji lokalnej (</w:t>
      </w:r>
      <w:r w:rsidRPr="008D0771">
        <w:rPr>
          <w:rFonts w:ascii="Times New Roman" w:eastAsia="Times New Roman" w:hAnsi="Times New Roman" w:cs="Times New Roman"/>
          <w:b/>
          <w:bCs/>
          <w:kern w:val="1"/>
          <w:sz w:val="24"/>
          <w:szCs w:val="24"/>
          <w:u w:val="single"/>
          <w:lang w:eastAsia="hi-IN" w:bidi="hi-IN"/>
        </w:rPr>
        <w:t>Zamawiający</w:t>
      </w:r>
      <w:r w:rsidR="00AA4112" w:rsidRPr="008D0771">
        <w:rPr>
          <w:rFonts w:ascii="Times New Roman" w:eastAsia="Times New Roman" w:hAnsi="Times New Roman" w:cs="Times New Roman"/>
          <w:b/>
          <w:bCs/>
          <w:kern w:val="1"/>
          <w:sz w:val="24"/>
          <w:szCs w:val="24"/>
          <w:u w:val="single"/>
          <w:lang w:eastAsia="hi-IN" w:bidi="hi-IN"/>
        </w:rPr>
        <w:t xml:space="preserve"> </w:t>
      </w:r>
      <w:r w:rsidRPr="008D0771">
        <w:rPr>
          <w:rFonts w:ascii="Times New Roman" w:eastAsia="Times New Roman" w:hAnsi="Times New Roman" w:cs="Times New Roman"/>
          <w:b/>
          <w:bCs/>
          <w:kern w:val="1"/>
          <w:sz w:val="24"/>
          <w:szCs w:val="24"/>
          <w:u w:val="single"/>
          <w:lang w:eastAsia="hi-IN" w:bidi="hi-IN"/>
        </w:rPr>
        <w:t>wymaga odbycia wizji lokalnej</w:t>
      </w:r>
      <w:r w:rsidRPr="00AA4112">
        <w:rPr>
          <w:rFonts w:ascii="Times New Roman" w:eastAsia="Times New Roman" w:hAnsi="Times New Roman" w:cs="Times New Roman"/>
          <w:b/>
          <w:bCs/>
          <w:kern w:val="1"/>
          <w:sz w:val="24"/>
          <w:szCs w:val="24"/>
          <w:lang w:eastAsia="hi-IN" w:bidi="hi-IN"/>
        </w:rPr>
        <w:t xml:space="preserve">) i ewentualne prace dodatkowe konieczne i uwzględni je w cenie ofertowej która stanowi wynagrodzenie ryczałtowe. </w:t>
      </w:r>
    </w:p>
    <w:p w14:paraId="520080FA" w14:textId="2E5914C5" w:rsidR="008D0771" w:rsidRPr="00486680" w:rsidRDefault="008F0A87" w:rsidP="00486680">
      <w:pPr>
        <w:pStyle w:val="Akapitzlist"/>
        <w:widowControl w:val="0"/>
        <w:numPr>
          <w:ilvl w:val="1"/>
          <w:numId w:val="1"/>
        </w:numPr>
        <w:tabs>
          <w:tab w:val="left" w:pos="140"/>
        </w:tabs>
        <w:suppressAutoHyphens/>
        <w:autoSpaceDE w:val="0"/>
        <w:spacing w:after="0" w:line="276" w:lineRule="auto"/>
        <w:jc w:val="both"/>
        <w:rPr>
          <w:rFonts w:ascii="Times New Roman" w:eastAsia="Times New Roman" w:hAnsi="Times New Roman" w:cs="Times New Roman"/>
          <w:bCs/>
          <w:kern w:val="1"/>
          <w:sz w:val="24"/>
          <w:szCs w:val="24"/>
          <w:lang w:eastAsia="hi-IN" w:bidi="hi-IN"/>
        </w:rPr>
      </w:pPr>
      <w:r w:rsidRPr="00486680">
        <w:rPr>
          <w:rFonts w:ascii="Times New Roman" w:eastAsia="Times New Roman" w:hAnsi="Times New Roman" w:cs="Times New Roman"/>
          <w:bCs/>
          <w:kern w:val="1"/>
          <w:sz w:val="24"/>
          <w:szCs w:val="24"/>
          <w:lang w:eastAsia="hi-IN" w:bidi="pl-PL"/>
        </w:rPr>
        <w:t xml:space="preserve">Przy realizacji </w:t>
      </w:r>
      <w:r w:rsidRPr="00724907">
        <w:rPr>
          <w:rFonts w:ascii="Times New Roman" w:eastAsia="Times New Roman" w:hAnsi="Times New Roman" w:cs="Times New Roman"/>
          <w:bCs/>
          <w:kern w:val="1"/>
          <w:sz w:val="24"/>
          <w:szCs w:val="24"/>
          <w:lang w:eastAsia="hi-IN" w:bidi="pl-PL"/>
        </w:rPr>
        <w:t xml:space="preserve">zamówienia Wykonawca może zastosować materiały lub urządzenia dowolnego producenta pod warunkiem, </w:t>
      </w:r>
      <w:r w:rsidR="008D0771" w:rsidRPr="00724907">
        <w:rPr>
          <w:rFonts w:ascii="Times New Roman" w:eastAsia="Times New Roman" w:hAnsi="Times New Roman" w:cs="Times New Roman"/>
          <w:bCs/>
          <w:kern w:val="1"/>
          <w:sz w:val="24"/>
          <w:szCs w:val="24"/>
          <w:lang w:eastAsia="hi-IN" w:bidi="pl-PL"/>
        </w:rPr>
        <w:t xml:space="preserve">że </w:t>
      </w:r>
      <w:r w:rsidR="00BA53B9" w:rsidRPr="00724907">
        <w:rPr>
          <w:rFonts w:ascii="Times New Roman" w:eastAsia="Times New Roman" w:hAnsi="Times New Roman" w:cs="Times New Roman"/>
          <w:b/>
          <w:kern w:val="1"/>
          <w:sz w:val="24"/>
          <w:szCs w:val="24"/>
          <w:u w:val="single"/>
          <w:lang w:eastAsia="hi-IN" w:bidi="pl-PL"/>
        </w:rPr>
        <w:t xml:space="preserve">Wykonawca uzyska </w:t>
      </w:r>
      <w:r w:rsidR="00E6651B">
        <w:rPr>
          <w:rFonts w:ascii="Times New Roman" w:eastAsia="Times New Roman" w:hAnsi="Times New Roman" w:cs="Times New Roman"/>
          <w:b/>
          <w:kern w:val="1"/>
          <w:sz w:val="24"/>
          <w:szCs w:val="24"/>
          <w:u w:val="single"/>
          <w:lang w:eastAsia="hi-IN" w:bidi="pl-PL"/>
        </w:rPr>
        <w:t xml:space="preserve">pisemną </w:t>
      </w:r>
      <w:r w:rsidR="00BA53B9" w:rsidRPr="00724907">
        <w:rPr>
          <w:rFonts w:ascii="Times New Roman" w:eastAsia="Times New Roman" w:hAnsi="Times New Roman" w:cs="Times New Roman"/>
          <w:b/>
          <w:kern w:val="1"/>
          <w:sz w:val="24"/>
          <w:szCs w:val="24"/>
          <w:u w:val="single"/>
          <w:lang w:eastAsia="hi-IN" w:bidi="pl-PL"/>
        </w:rPr>
        <w:t>zgodę na zastosowanie tych materiałów od Mazowieckiego Wojewódzkiego Konserwatora Zabytów, Wojewódzki Urząd ochrony Zabytków w Warszawie Delegatura w Płocku ul. Zduńska 13a, 09-400 Płock</w:t>
      </w:r>
      <w:r w:rsidR="00BA53B9" w:rsidRPr="00724907">
        <w:rPr>
          <w:rFonts w:ascii="Times New Roman" w:eastAsia="Times New Roman" w:hAnsi="Times New Roman" w:cs="Times New Roman"/>
          <w:bCs/>
          <w:kern w:val="1"/>
          <w:sz w:val="24"/>
          <w:szCs w:val="24"/>
          <w:lang w:eastAsia="hi-IN" w:bidi="pl-PL"/>
        </w:rPr>
        <w:t>, oraz</w:t>
      </w:r>
      <w:r w:rsidR="00BA53B9" w:rsidRPr="00486680">
        <w:rPr>
          <w:rFonts w:ascii="Times New Roman" w:eastAsia="Times New Roman" w:hAnsi="Times New Roman" w:cs="Times New Roman"/>
          <w:bCs/>
          <w:kern w:val="1"/>
          <w:sz w:val="24"/>
          <w:szCs w:val="24"/>
          <w:lang w:eastAsia="hi-IN" w:bidi="pl-PL"/>
        </w:rPr>
        <w:t xml:space="preserve"> </w:t>
      </w:r>
      <w:r w:rsidRPr="00486680">
        <w:rPr>
          <w:rFonts w:ascii="Times New Roman" w:eastAsia="Times New Roman" w:hAnsi="Times New Roman" w:cs="Times New Roman"/>
          <w:bCs/>
          <w:kern w:val="1"/>
          <w:sz w:val="24"/>
          <w:szCs w:val="24"/>
          <w:lang w:eastAsia="hi-IN" w:bidi="pl-PL"/>
        </w:rPr>
        <w:t xml:space="preserve">że materiały te posiadają parametry nie gorsze od opisanych w </w:t>
      </w:r>
      <w:r w:rsidR="008D0771" w:rsidRPr="00486680">
        <w:rPr>
          <w:rFonts w:ascii="Times New Roman" w:eastAsia="Times New Roman" w:hAnsi="Times New Roman" w:cs="Times New Roman"/>
          <w:bCs/>
          <w:kern w:val="1"/>
          <w:sz w:val="24"/>
          <w:szCs w:val="24"/>
          <w:lang w:eastAsia="hi-IN" w:bidi="pl-PL"/>
        </w:rPr>
        <w:t>programach prac konserwatorskich stanowiących załączniki do decyzji MWKZ: nr</w:t>
      </w:r>
      <w:r w:rsidR="008D0771" w:rsidRPr="00486680">
        <w:rPr>
          <w:rFonts w:ascii="Times New Roman" w:eastAsia="Times New Roman" w:hAnsi="Times New Roman" w:cs="Times New Roman"/>
          <w:bCs/>
          <w:kern w:val="1"/>
          <w:sz w:val="24"/>
          <w:szCs w:val="24"/>
          <w:lang w:eastAsia="hi-IN" w:bidi="hi-IN"/>
        </w:rPr>
        <w:t xml:space="preserve"> </w:t>
      </w:r>
      <w:r w:rsidR="008D0771" w:rsidRPr="00486680">
        <w:rPr>
          <w:rFonts w:ascii="Times New Roman" w:eastAsia="Times New Roman" w:hAnsi="Times New Roman" w:cs="Times New Roman"/>
          <w:bCs/>
          <w:kern w:val="1"/>
          <w:sz w:val="24"/>
          <w:szCs w:val="24"/>
          <w:lang w:eastAsia="hi-IN" w:bidi="pl-PL"/>
        </w:rPr>
        <w:t>118/2023, znak: DP.5144.3.2023 z dnia 15 marca 2023 r., nr</w:t>
      </w:r>
      <w:r w:rsidR="008D0771" w:rsidRPr="00486680">
        <w:rPr>
          <w:rFonts w:ascii="Times New Roman" w:eastAsia="Times New Roman" w:hAnsi="Times New Roman" w:cs="Times New Roman"/>
          <w:bCs/>
          <w:kern w:val="1"/>
          <w:sz w:val="24"/>
          <w:szCs w:val="24"/>
          <w:lang w:eastAsia="hi-IN" w:bidi="hi-IN"/>
        </w:rPr>
        <w:t xml:space="preserve"> </w:t>
      </w:r>
      <w:r w:rsidR="008D0771" w:rsidRPr="00486680">
        <w:rPr>
          <w:rFonts w:ascii="Times New Roman" w:eastAsia="Times New Roman" w:hAnsi="Times New Roman" w:cs="Times New Roman"/>
          <w:bCs/>
          <w:kern w:val="1"/>
          <w:sz w:val="24"/>
          <w:szCs w:val="24"/>
          <w:lang w:eastAsia="hi-IN" w:bidi="pl-PL"/>
        </w:rPr>
        <w:t>119/2023, znak: DP.5144.5.2023 z dnia 15 marca 2023 r.,</w:t>
      </w:r>
    </w:p>
    <w:p w14:paraId="5FF1F897" w14:textId="14316946" w:rsidR="00615F54" w:rsidRPr="00615F54" w:rsidRDefault="008D0771" w:rsidP="00615F54">
      <w:pPr>
        <w:pStyle w:val="Akapitzlist"/>
        <w:widowControl w:val="0"/>
        <w:tabs>
          <w:tab w:val="left" w:pos="140"/>
        </w:tabs>
        <w:autoSpaceDE w:val="0"/>
        <w:ind w:left="1080"/>
        <w:jc w:val="both"/>
        <w:rPr>
          <w:rFonts w:ascii="Times New Roman" w:eastAsia="Times New Roman" w:hAnsi="Times New Roman" w:cs="Times New Roman"/>
          <w:bCs/>
          <w:kern w:val="1"/>
          <w:sz w:val="24"/>
          <w:szCs w:val="24"/>
          <w:lang w:eastAsia="hi-IN" w:bidi="pl-PL"/>
        </w:rPr>
      </w:pPr>
      <w:r>
        <w:rPr>
          <w:rFonts w:ascii="Times New Roman" w:eastAsia="Times New Roman" w:hAnsi="Times New Roman" w:cs="Times New Roman"/>
          <w:bCs/>
          <w:kern w:val="1"/>
          <w:sz w:val="24"/>
          <w:szCs w:val="24"/>
          <w:lang w:eastAsia="hi-IN" w:bidi="pl-PL"/>
        </w:rPr>
        <w:t>nr</w:t>
      </w:r>
      <w:r w:rsidRPr="008D0771">
        <w:rPr>
          <w:rFonts w:ascii="Times New Roman" w:eastAsia="Times New Roman" w:hAnsi="Times New Roman" w:cs="Times New Roman"/>
          <w:bCs/>
          <w:kern w:val="1"/>
          <w:sz w:val="24"/>
          <w:szCs w:val="24"/>
          <w:lang w:eastAsia="hi-IN" w:bidi="hi-IN"/>
        </w:rPr>
        <w:t xml:space="preserve"> </w:t>
      </w:r>
      <w:r w:rsidRPr="008D0771">
        <w:rPr>
          <w:rFonts w:ascii="Times New Roman" w:eastAsia="Times New Roman" w:hAnsi="Times New Roman" w:cs="Times New Roman"/>
          <w:bCs/>
          <w:kern w:val="1"/>
          <w:sz w:val="24"/>
          <w:szCs w:val="24"/>
          <w:lang w:eastAsia="hi-IN" w:bidi="pl-PL"/>
        </w:rPr>
        <w:t>1</w:t>
      </w:r>
      <w:r>
        <w:rPr>
          <w:rFonts w:ascii="Times New Roman" w:eastAsia="Times New Roman" w:hAnsi="Times New Roman" w:cs="Times New Roman"/>
          <w:bCs/>
          <w:kern w:val="1"/>
          <w:sz w:val="24"/>
          <w:szCs w:val="24"/>
          <w:lang w:eastAsia="hi-IN" w:bidi="pl-PL"/>
        </w:rPr>
        <w:t>20</w:t>
      </w:r>
      <w:r w:rsidRPr="008D0771">
        <w:rPr>
          <w:rFonts w:ascii="Times New Roman" w:eastAsia="Times New Roman" w:hAnsi="Times New Roman" w:cs="Times New Roman"/>
          <w:bCs/>
          <w:kern w:val="1"/>
          <w:sz w:val="24"/>
          <w:szCs w:val="24"/>
          <w:lang w:eastAsia="hi-IN" w:bidi="pl-PL"/>
        </w:rPr>
        <w:t>/2023, znak: DP.5144.</w:t>
      </w:r>
      <w:r>
        <w:rPr>
          <w:rFonts w:ascii="Times New Roman" w:eastAsia="Times New Roman" w:hAnsi="Times New Roman" w:cs="Times New Roman"/>
          <w:bCs/>
          <w:kern w:val="1"/>
          <w:sz w:val="24"/>
          <w:szCs w:val="24"/>
          <w:lang w:eastAsia="hi-IN" w:bidi="pl-PL"/>
        </w:rPr>
        <w:t>4</w:t>
      </w:r>
      <w:r w:rsidRPr="008D0771">
        <w:rPr>
          <w:rFonts w:ascii="Times New Roman" w:eastAsia="Times New Roman" w:hAnsi="Times New Roman" w:cs="Times New Roman"/>
          <w:bCs/>
          <w:kern w:val="1"/>
          <w:sz w:val="24"/>
          <w:szCs w:val="24"/>
          <w:lang w:eastAsia="hi-IN" w:bidi="pl-PL"/>
        </w:rPr>
        <w:t>.2023 z dnia 15 marca 2023 r.</w:t>
      </w:r>
      <w:r>
        <w:rPr>
          <w:rFonts w:ascii="Times New Roman" w:eastAsia="Times New Roman" w:hAnsi="Times New Roman" w:cs="Times New Roman"/>
          <w:bCs/>
          <w:kern w:val="1"/>
          <w:sz w:val="24"/>
          <w:szCs w:val="24"/>
          <w:lang w:eastAsia="hi-IN" w:bidi="pl-PL"/>
        </w:rPr>
        <w:t xml:space="preserve"> </w:t>
      </w:r>
      <w:r w:rsidR="008F0A87" w:rsidRPr="008D0771">
        <w:rPr>
          <w:rFonts w:ascii="Times New Roman" w:eastAsia="Times New Roman" w:hAnsi="Times New Roman" w:cs="Times New Roman"/>
          <w:bCs/>
          <w:kern w:val="1"/>
          <w:sz w:val="24"/>
          <w:szCs w:val="24"/>
          <w:lang w:eastAsia="hi-IN" w:bidi="pl-PL"/>
        </w:rPr>
        <w:t xml:space="preserve">Wszelkie wskazania konkretnych producentów, poprzez podanie nazw firm, znaków towarowych, opisów określone w dokumentacji przekazanej wykonawcom wraz </w:t>
      </w:r>
      <w:r w:rsidR="00BA53B9" w:rsidRPr="008D0771">
        <w:rPr>
          <w:rFonts w:ascii="Times New Roman" w:eastAsia="Times New Roman" w:hAnsi="Times New Roman" w:cs="Times New Roman"/>
          <w:bCs/>
          <w:kern w:val="1"/>
          <w:sz w:val="24"/>
          <w:szCs w:val="24"/>
          <w:lang w:eastAsia="hi-IN" w:bidi="pl-PL"/>
        </w:rPr>
        <w:t>z</w:t>
      </w:r>
      <w:r w:rsidR="008F0A87" w:rsidRPr="008D0771">
        <w:rPr>
          <w:rFonts w:ascii="Times New Roman" w:eastAsia="Times New Roman" w:hAnsi="Times New Roman" w:cs="Times New Roman"/>
          <w:bCs/>
          <w:kern w:val="1"/>
          <w:sz w:val="24"/>
          <w:szCs w:val="24"/>
          <w:lang w:eastAsia="hi-IN" w:bidi="pl-PL"/>
        </w:rPr>
        <w:t xml:space="preserve"> SWZ, należy traktować jako przykład na określenie podstawowych, minimalnych wymagań, parametrów i oczekiwań Zamawiającego, odnoszących się do przedmiotu zamówienia. </w:t>
      </w:r>
      <w:r w:rsidR="008F0A87" w:rsidRPr="008D0771">
        <w:rPr>
          <w:rFonts w:ascii="Times New Roman" w:eastAsia="Times New Roman" w:hAnsi="Times New Roman" w:cs="Times New Roman"/>
          <w:b/>
          <w:bCs/>
          <w:kern w:val="1"/>
          <w:sz w:val="24"/>
          <w:szCs w:val="24"/>
          <w:lang w:eastAsia="hi-IN" w:bidi="pl-PL"/>
        </w:rPr>
        <w:t xml:space="preserve">Zamawiający dopuszcza rozwiązania równoważne </w:t>
      </w:r>
      <w:r w:rsidR="008F0A87" w:rsidRPr="008D0771">
        <w:rPr>
          <w:rFonts w:ascii="Times New Roman" w:eastAsia="Times New Roman" w:hAnsi="Times New Roman" w:cs="Times New Roman"/>
          <w:bCs/>
          <w:kern w:val="1"/>
          <w:sz w:val="24"/>
          <w:szCs w:val="24"/>
          <w:lang w:eastAsia="hi-IN" w:bidi="pl-PL"/>
        </w:rPr>
        <w:t>pod warunkiem, że zagwarantują one uzyskanie parametrów technicznych, jakościowych i eksploatacyjnych nie gorszych od założonych w dokumentacji.</w:t>
      </w:r>
    </w:p>
    <w:p w14:paraId="34464D2C" w14:textId="446ACCFE" w:rsidR="00615F54" w:rsidRPr="00615F54" w:rsidRDefault="00615F54" w:rsidP="00615F54">
      <w:pPr>
        <w:pStyle w:val="Akapitzlist"/>
        <w:widowControl w:val="0"/>
        <w:numPr>
          <w:ilvl w:val="1"/>
          <w:numId w:val="1"/>
        </w:numPr>
        <w:tabs>
          <w:tab w:val="left" w:pos="140"/>
        </w:tabs>
        <w:autoSpaceDE w:val="0"/>
        <w:jc w:val="both"/>
        <w:rPr>
          <w:rFonts w:ascii="Times New Roman" w:eastAsia="Times New Roman" w:hAnsi="Times New Roman" w:cs="Times New Roman"/>
          <w:b/>
          <w:kern w:val="1"/>
          <w:sz w:val="24"/>
          <w:szCs w:val="24"/>
          <w:lang w:eastAsia="hi-IN" w:bidi="hi-IN"/>
        </w:rPr>
      </w:pPr>
      <w:r w:rsidRPr="00615F54">
        <w:rPr>
          <w:rFonts w:ascii="Times New Roman" w:eastAsia="Times New Roman" w:hAnsi="Times New Roman" w:cs="Times New Roman"/>
          <w:b/>
          <w:kern w:val="1"/>
          <w:sz w:val="24"/>
          <w:szCs w:val="24"/>
          <w:lang w:eastAsia="hi-IN" w:bidi="hi-IN"/>
        </w:rPr>
        <w:t>Zamawiający zastrzega, że złocenia mają być wykonane szlachetnymi foliami pozłotniczymi (złoto prawdziwe). Zamawiający nie dopuszcza zastosowania imitacji.</w:t>
      </w:r>
    </w:p>
    <w:p w14:paraId="422F36E0" w14:textId="24562DEB" w:rsidR="008F0A87" w:rsidRPr="00816A78" w:rsidRDefault="008F0A87" w:rsidP="00816A78">
      <w:pPr>
        <w:pStyle w:val="Akapitzlist"/>
        <w:widowControl w:val="0"/>
        <w:numPr>
          <w:ilvl w:val="1"/>
          <w:numId w:val="1"/>
        </w:numPr>
        <w:tabs>
          <w:tab w:val="left" w:pos="140"/>
        </w:tabs>
        <w:autoSpaceDE w:val="0"/>
        <w:jc w:val="both"/>
        <w:rPr>
          <w:rFonts w:ascii="Times New Roman" w:eastAsia="Times New Roman" w:hAnsi="Times New Roman" w:cs="Times New Roman"/>
          <w:bCs/>
          <w:kern w:val="1"/>
          <w:sz w:val="24"/>
          <w:szCs w:val="24"/>
          <w:lang w:eastAsia="hi-IN" w:bidi="hi-IN"/>
        </w:rPr>
      </w:pPr>
      <w:r w:rsidRPr="0083331B">
        <w:rPr>
          <w:rFonts w:ascii="Times New Roman" w:eastAsia="Times New Roman" w:hAnsi="Times New Roman" w:cs="Times New Roman"/>
          <w:bCs/>
          <w:kern w:val="1"/>
          <w:sz w:val="24"/>
          <w:szCs w:val="24"/>
          <w:lang w:eastAsia="hi-IN" w:bidi="pl-PL"/>
        </w:rPr>
        <w:t>W sytuacji, gdy Zamawiający wymaga, aby przedmiot zamówienia odpowiadał określonym no</w:t>
      </w:r>
      <w:r>
        <w:rPr>
          <w:rFonts w:ascii="Times New Roman" w:eastAsia="Times New Roman" w:hAnsi="Times New Roman" w:cs="Times New Roman"/>
          <w:bCs/>
          <w:kern w:val="1"/>
          <w:sz w:val="24"/>
          <w:szCs w:val="24"/>
          <w:lang w:eastAsia="hi-IN" w:bidi="pl-PL"/>
        </w:rPr>
        <w:t>rmom, a jednocześnie stawia w S</w:t>
      </w:r>
      <w:r w:rsidRPr="0083331B">
        <w:rPr>
          <w:rFonts w:ascii="Times New Roman" w:eastAsia="Times New Roman" w:hAnsi="Times New Roman" w:cs="Times New Roman"/>
          <w:bCs/>
          <w:kern w:val="1"/>
          <w:sz w:val="24"/>
          <w:szCs w:val="24"/>
          <w:lang w:eastAsia="hi-IN" w:bidi="pl-PL"/>
        </w:rPr>
        <w:t>WZ wymagania przekraczające wymagania zawarte w normach (kierując się uzasadnionymi potrzebami funkcjonalno- użytkowymi i specyfiką zamówien</w:t>
      </w:r>
      <w:r>
        <w:rPr>
          <w:rFonts w:ascii="Times New Roman" w:eastAsia="Times New Roman" w:hAnsi="Times New Roman" w:cs="Times New Roman"/>
          <w:bCs/>
          <w:kern w:val="1"/>
          <w:sz w:val="24"/>
          <w:szCs w:val="24"/>
          <w:lang w:eastAsia="hi-IN" w:bidi="pl-PL"/>
        </w:rPr>
        <w:t>ia), zastosowanie mają zapisy S</w:t>
      </w:r>
      <w:r w:rsidRPr="0083331B">
        <w:rPr>
          <w:rFonts w:ascii="Times New Roman" w:eastAsia="Times New Roman" w:hAnsi="Times New Roman" w:cs="Times New Roman"/>
          <w:bCs/>
          <w:kern w:val="1"/>
          <w:sz w:val="24"/>
          <w:szCs w:val="24"/>
          <w:lang w:eastAsia="hi-IN" w:bidi="pl-PL"/>
        </w:rPr>
        <w:t>WZ.</w:t>
      </w:r>
    </w:p>
    <w:p w14:paraId="285905B2" w14:textId="4291F18D" w:rsidR="008F0A87" w:rsidRDefault="00B66B52" w:rsidP="00615F54">
      <w:pPr>
        <w:pStyle w:val="Akapitzlist"/>
        <w:widowControl w:val="0"/>
        <w:numPr>
          <w:ilvl w:val="1"/>
          <w:numId w:val="1"/>
        </w:numPr>
        <w:tabs>
          <w:tab w:val="left" w:pos="140"/>
        </w:tabs>
        <w:autoSpaceDE w:val="0"/>
        <w:jc w:val="both"/>
        <w:rPr>
          <w:rFonts w:ascii="Times New Roman" w:eastAsia="Times New Roman" w:hAnsi="Times New Roman" w:cs="Times New Roman"/>
          <w:bCs/>
          <w:kern w:val="1"/>
          <w:sz w:val="24"/>
          <w:szCs w:val="24"/>
          <w:lang w:eastAsia="hi-IN" w:bidi="hi-IN"/>
        </w:rPr>
      </w:pPr>
      <w:r>
        <w:rPr>
          <w:rFonts w:ascii="Times New Roman" w:eastAsia="Times New Roman" w:hAnsi="Times New Roman" w:cs="Times New Roman"/>
          <w:bCs/>
          <w:kern w:val="1"/>
          <w:sz w:val="24"/>
          <w:szCs w:val="24"/>
          <w:lang w:eastAsia="hi-IN" w:bidi="hi-IN"/>
        </w:rPr>
        <w:t>W</w:t>
      </w:r>
      <w:r w:rsidR="008F0A87" w:rsidRPr="0083331B">
        <w:rPr>
          <w:rFonts w:ascii="Times New Roman" w:eastAsia="Times New Roman" w:hAnsi="Times New Roman" w:cs="Times New Roman"/>
          <w:bCs/>
          <w:kern w:val="1"/>
          <w:sz w:val="24"/>
          <w:szCs w:val="24"/>
          <w:lang w:eastAsia="hi-IN" w:bidi="hi-IN"/>
        </w:rPr>
        <w:t xml:space="preserve"> sytuacji</w:t>
      </w:r>
      <w:r w:rsidR="008F0A87" w:rsidRPr="00724907">
        <w:rPr>
          <w:rFonts w:ascii="Times New Roman" w:eastAsia="Times New Roman" w:hAnsi="Times New Roman" w:cs="Times New Roman"/>
          <w:bCs/>
          <w:kern w:val="1"/>
          <w:sz w:val="24"/>
          <w:szCs w:val="24"/>
          <w:lang w:eastAsia="hi-IN" w:bidi="hi-IN"/>
        </w:rPr>
        <w:t>,</w:t>
      </w:r>
      <w:r w:rsidR="008F0A87" w:rsidRPr="00724907">
        <w:rPr>
          <w:rFonts w:ascii="Times New Roman" w:eastAsia="Times New Roman" w:hAnsi="Times New Roman" w:cs="Times New Roman"/>
          <w:b/>
          <w:bCs/>
          <w:kern w:val="1"/>
          <w:sz w:val="24"/>
          <w:szCs w:val="24"/>
          <w:lang w:eastAsia="hi-IN" w:bidi="hi-IN"/>
        </w:rPr>
        <w:t xml:space="preserve"> gdyby w dokumentach opisujący</w:t>
      </w:r>
      <w:r w:rsidRPr="00724907">
        <w:rPr>
          <w:rFonts w:ascii="Times New Roman" w:eastAsia="Times New Roman" w:hAnsi="Times New Roman" w:cs="Times New Roman"/>
          <w:b/>
          <w:bCs/>
          <w:kern w:val="1"/>
          <w:sz w:val="24"/>
          <w:szCs w:val="24"/>
          <w:lang w:eastAsia="hi-IN" w:bidi="hi-IN"/>
        </w:rPr>
        <w:t>ch</w:t>
      </w:r>
      <w:r w:rsidR="008F0A87" w:rsidRPr="00724907">
        <w:rPr>
          <w:rFonts w:ascii="Times New Roman" w:eastAsia="Times New Roman" w:hAnsi="Times New Roman" w:cs="Times New Roman"/>
          <w:b/>
          <w:bCs/>
          <w:kern w:val="1"/>
          <w:sz w:val="24"/>
          <w:szCs w:val="24"/>
          <w:lang w:eastAsia="hi-IN" w:bidi="hi-IN"/>
        </w:rPr>
        <w:t xml:space="preserve"> przedmiot zamówienia, zawarto odniesienie do norm, ocen technicznych, aprobat, atestów, certyfikatów</w:t>
      </w:r>
      <w:r w:rsidR="008F0A87">
        <w:rPr>
          <w:rFonts w:ascii="Times New Roman" w:eastAsia="Times New Roman" w:hAnsi="Times New Roman" w:cs="Times New Roman"/>
          <w:b/>
          <w:bCs/>
          <w:kern w:val="1"/>
          <w:sz w:val="24"/>
          <w:szCs w:val="24"/>
          <w:lang w:eastAsia="hi-IN" w:bidi="hi-IN"/>
        </w:rPr>
        <w:t>,</w:t>
      </w:r>
      <w:r w:rsidR="008F0A87" w:rsidRPr="0083331B">
        <w:rPr>
          <w:rFonts w:ascii="Times New Roman" w:eastAsia="Times New Roman" w:hAnsi="Times New Roman" w:cs="Times New Roman"/>
          <w:b/>
          <w:bCs/>
          <w:kern w:val="1"/>
          <w:sz w:val="24"/>
          <w:szCs w:val="24"/>
          <w:lang w:eastAsia="hi-IN" w:bidi="hi-IN"/>
        </w:rPr>
        <w:t xml:space="preserve"> specyfikacji technicznych i systemów referencji technicznych</w:t>
      </w:r>
      <w:r w:rsidR="008F0A87" w:rsidRPr="0083331B">
        <w:rPr>
          <w:rFonts w:ascii="Times New Roman" w:eastAsia="Times New Roman" w:hAnsi="Times New Roman" w:cs="Times New Roman"/>
          <w:kern w:val="1"/>
          <w:sz w:val="24"/>
          <w:szCs w:val="24"/>
          <w:lang w:eastAsia="hi-IN" w:bidi="hi-IN"/>
        </w:rPr>
        <w:t xml:space="preserve">, </w:t>
      </w:r>
      <w:r w:rsidR="008F0A87" w:rsidRPr="0083331B">
        <w:rPr>
          <w:rFonts w:ascii="Times New Roman" w:eastAsia="Times New Roman" w:hAnsi="Times New Roman" w:cs="Times New Roman"/>
          <w:b/>
          <w:kern w:val="1"/>
          <w:sz w:val="24"/>
          <w:szCs w:val="24"/>
          <w:lang w:eastAsia="hi-IN" w:bidi="hi-IN"/>
        </w:rPr>
        <w:t>a takim odniesieniom nie towarzyszyło wyrażenie „lub równoważne”,</w:t>
      </w:r>
      <w:r w:rsidR="008F0A87" w:rsidRPr="0083331B">
        <w:rPr>
          <w:rFonts w:ascii="Times New Roman" w:eastAsia="Times New Roman" w:hAnsi="Times New Roman" w:cs="Times New Roman"/>
          <w:kern w:val="1"/>
          <w:sz w:val="24"/>
          <w:szCs w:val="24"/>
          <w:lang w:eastAsia="hi-IN" w:bidi="hi-IN"/>
        </w:rPr>
        <w:t xml:space="preserve"> to </w:t>
      </w:r>
      <w:r w:rsidR="008F0A87" w:rsidRPr="0083331B">
        <w:rPr>
          <w:rFonts w:ascii="Times New Roman" w:eastAsia="Times New Roman" w:hAnsi="Times New Roman" w:cs="Times New Roman"/>
          <w:b/>
          <w:bCs/>
          <w:kern w:val="1"/>
          <w:sz w:val="24"/>
          <w:szCs w:val="24"/>
          <w:lang w:eastAsia="hi-IN" w:bidi="hi-IN"/>
        </w:rPr>
        <w:t xml:space="preserve">Zamawiający dopuszcza rozwiązania równoważne opisywanym </w:t>
      </w:r>
      <w:r w:rsidR="008F0A87" w:rsidRPr="0083331B">
        <w:rPr>
          <w:rFonts w:ascii="Times New Roman" w:eastAsia="Times New Roman" w:hAnsi="Times New Roman" w:cs="Times New Roman"/>
          <w:bCs/>
          <w:kern w:val="1"/>
          <w:sz w:val="24"/>
          <w:szCs w:val="24"/>
          <w:lang w:eastAsia="hi-IN" w:bidi="hi-IN"/>
        </w:rPr>
        <w:t>w każdej takiej normie, ocenie technicznej, aprobacie,</w:t>
      </w:r>
      <w:r w:rsidR="008F0A87">
        <w:rPr>
          <w:rFonts w:ascii="Times New Roman" w:eastAsia="Times New Roman" w:hAnsi="Times New Roman" w:cs="Times New Roman"/>
          <w:bCs/>
          <w:kern w:val="1"/>
          <w:sz w:val="24"/>
          <w:szCs w:val="24"/>
          <w:lang w:eastAsia="hi-IN" w:bidi="hi-IN"/>
        </w:rPr>
        <w:t xml:space="preserve"> atestowi, certyfikatowi,</w:t>
      </w:r>
      <w:r w:rsidR="008F0A87" w:rsidRPr="0083331B">
        <w:rPr>
          <w:rFonts w:ascii="Times New Roman" w:eastAsia="Times New Roman" w:hAnsi="Times New Roman" w:cs="Times New Roman"/>
          <w:bCs/>
          <w:kern w:val="1"/>
          <w:sz w:val="24"/>
          <w:szCs w:val="24"/>
          <w:lang w:eastAsia="hi-IN" w:bidi="hi-IN"/>
        </w:rPr>
        <w:t xml:space="preserve"> specyfikacji technicznej, systemowi referencji technicznych. W związku z powyższym należy przyjąć, że każdej: normie, ocenie technicznej, aprobacie, specyfikacji technicznej, systemowi referencji technicznych występujących w opisie przedmiotu zamówienia towarzyszą wyrazy „lub równoważne”.</w:t>
      </w:r>
      <w:r w:rsidR="008F0A87" w:rsidRPr="0083331B">
        <w:rPr>
          <w:rFonts w:ascii="Times New Roman" w:eastAsia="Times New Roman" w:hAnsi="Times New Roman" w:cs="Times New Roman"/>
          <w:b/>
          <w:bCs/>
          <w:kern w:val="1"/>
          <w:sz w:val="24"/>
          <w:szCs w:val="24"/>
          <w:lang w:eastAsia="hi-IN" w:bidi="hi-IN"/>
        </w:rPr>
        <w:t xml:space="preserve"> </w:t>
      </w:r>
    </w:p>
    <w:p w14:paraId="7A3C3ABA" w14:textId="6A1E0D04" w:rsidR="008F0A87" w:rsidRDefault="00486680" w:rsidP="00615F54">
      <w:pPr>
        <w:pStyle w:val="Akapitzlist"/>
        <w:widowControl w:val="0"/>
        <w:numPr>
          <w:ilvl w:val="1"/>
          <w:numId w:val="1"/>
        </w:numPr>
        <w:tabs>
          <w:tab w:val="left" w:pos="140"/>
        </w:tabs>
        <w:autoSpaceDE w:val="0"/>
        <w:jc w:val="both"/>
        <w:rPr>
          <w:rFonts w:ascii="Times New Roman" w:eastAsia="Times New Roman" w:hAnsi="Times New Roman" w:cs="Times New Roman"/>
          <w:bCs/>
          <w:kern w:val="1"/>
          <w:sz w:val="24"/>
          <w:szCs w:val="24"/>
          <w:lang w:eastAsia="hi-IN" w:bidi="hi-IN"/>
        </w:rPr>
      </w:pPr>
      <w:r>
        <w:rPr>
          <w:rFonts w:ascii="Times New Roman" w:eastAsia="Times New Roman" w:hAnsi="Times New Roman" w:cs="Times New Roman"/>
          <w:b/>
          <w:bCs/>
          <w:kern w:val="1"/>
          <w:sz w:val="24"/>
          <w:szCs w:val="24"/>
          <w:lang w:eastAsia="hi-IN" w:bidi="hi-IN"/>
        </w:rPr>
        <w:t>W</w:t>
      </w:r>
      <w:r w:rsidR="008F0A87" w:rsidRPr="0083331B">
        <w:rPr>
          <w:rFonts w:ascii="Times New Roman" w:eastAsia="Times New Roman" w:hAnsi="Times New Roman" w:cs="Times New Roman"/>
          <w:b/>
          <w:bCs/>
          <w:kern w:val="1"/>
          <w:sz w:val="24"/>
          <w:szCs w:val="24"/>
          <w:lang w:eastAsia="hi-IN" w:bidi="hi-IN"/>
        </w:rPr>
        <w:t xml:space="preserve">ykonawca, który powołuje się na rozwiązania równoważne opisywanym w tych dokumentach, jest obowiązany udowodnić, poprzez dołączenie do oferty </w:t>
      </w:r>
      <w:r w:rsidR="008F0A87" w:rsidRPr="0083331B">
        <w:rPr>
          <w:rFonts w:ascii="Times New Roman" w:eastAsia="Times New Roman" w:hAnsi="Times New Roman" w:cs="Times New Roman"/>
          <w:b/>
          <w:bCs/>
          <w:kern w:val="1"/>
          <w:sz w:val="24"/>
          <w:szCs w:val="24"/>
          <w:lang w:eastAsia="hi-IN" w:bidi="hi-IN"/>
        </w:rPr>
        <w:lastRenderedPageBreak/>
        <w:t xml:space="preserve">stosownych </w:t>
      </w:r>
      <w:r w:rsidR="008F0A87" w:rsidRPr="0083331B">
        <w:rPr>
          <w:rFonts w:ascii="Times New Roman" w:eastAsia="Times New Roman" w:hAnsi="Times New Roman" w:cs="Times New Roman"/>
          <w:b/>
          <w:kern w:val="1"/>
          <w:sz w:val="24"/>
          <w:szCs w:val="24"/>
          <w:lang w:eastAsia="hi-IN" w:bidi="hi-IN"/>
        </w:rPr>
        <w:t xml:space="preserve">przedmiotowych środków dowodowych, </w:t>
      </w:r>
      <w:r w:rsidR="008F0A87" w:rsidRPr="0083331B">
        <w:rPr>
          <w:rFonts w:ascii="Times New Roman" w:eastAsia="Times New Roman" w:hAnsi="Times New Roman" w:cs="Times New Roman"/>
          <w:b/>
          <w:bCs/>
          <w:kern w:val="1"/>
          <w:sz w:val="24"/>
          <w:szCs w:val="24"/>
          <w:lang w:eastAsia="hi-IN" w:bidi="hi-IN"/>
        </w:rPr>
        <w:t>że </w:t>
      </w:r>
      <w:r w:rsidR="008F0A87" w:rsidRPr="0083331B">
        <w:rPr>
          <w:rFonts w:ascii="Times New Roman" w:eastAsia="Times New Roman" w:hAnsi="Times New Roman" w:cs="Times New Roman"/>
          <w:b/>
          <w:kern w:val="1"/>
          <w:sz w:val="24"/>
          <w:szCs w:val="24"/>
          <w:lang w:eastAsia="hi-IN" w:bidi="hi-IN"/>
        </w:rPr>
        <w:t xml:space="preserve">proponowane rozwiązania w równoważnym stopniu spełniają wymagania określone w opisie przedmiotu zamówienia. </w:t>
      </w:r>
      <w:r w:rsidR="008F0A87" w:rsidRPr="0083331B">
        <w:rPr>
          <w:rFonts w:ascii="Times New Roman" w:eastAsia="Times New Roman" w:hAnsi="Times New Roman" w:cs="Times New Roman"/>
          <w:bCs/>
          <w:kern w:val="1"/>
          <w:sz w:val="24"/>
          <w:szCs w:val="24"/>
          <w:lang w:eastAsia="hi-IN" w:bidi="pl-PL"/>
        </w:rPr>
        <w:t>Niniejsze dokumenty muszą w sposób jednoznaczny stwierdzać równoważność proponowanych materiałów, urządzeń i rozwiązań w stosunku do przyjętych w dokumentacji Zamawiającego. Brak w ofercie dokumentów potwierdzających równoważność rozwiązań stanowić będzie domniemanie zaoferowania rozwiązań wskazanych przez Zamawiającego w dokumentach przetargowych.</w:t>
      </w:r>
    </w:p>
    <w:p w14:paraId="7AB46696" w14:textId="730976F4" w:rsidR="008F0A87" w:rsidRPr="002C7D16" w:rsidRDefault="008F0A87" w:rsidP="00615F54">
      <w:pPr>
        <w:pStyle w:val="Akapitzlist"/>
        <w:widowControl w:val="0"/>
        <w:numPr>
          <w:ilvl w:val="1"/>
          <w:numId w:val="1"/>
        </w:numPr>
        <w:tabs>
          <w:tab w:val="left" w:pos="140"/>
        </w:tabs>
        <w:jc w:val="both"/>
        <w:rPr>
          <w:rFonts w:ascii="Times New Roman" w:eastAsia="Times New Roman" w:hAnsi="Times New Roman" w:cs="Times New Roman"/>
          <w:bCs/>
          <w:kern w:val="1"/>
          <w:sz w:val="24"/>
          <w:szCs w:val="24"/>
          <w:lang w:val="x-none" w:eastAsia="hi-IN" w:bidi="hi-IN"/>
        </w:rPr>
      </w:pPr>
      <w:r w:rsidRPr="002D5397">
        <w:rPr>
          <w:rFonts w:ascii="Times New Roman" w:eastAsia="Times New Roman" w:hAnsi="Times New Roman" w:cs="Times New Roman"/>
          <w:bCs/>
          <w:kern w:val="1"/>
          <w:sz w:val="24"/>
          <w:szCs w:val="24"/>
          <w:lang w:val="x-none" w:eastAsia="hi-IN" w:bidi="hi-IN"/>
        </w:rPr>
        <w:t xml:space="preserve">Wykonawca udziela </w:t>
      </w:r>
      <w:r w:rsidRPr="002D5397">
        <w:rPr>
          <w:rFonts w:ascii="Times New Roman" w:eastAsia="Times New Roman" w:hAnsi="Times New Roman" w:cs="Times New Roman"/>
          <w:bCs/>
          <w:kern w:val="1"/>
          <w:sz w:val="24"/>
          <w:szCs w:val="24"/>
          <w:lang w:eastAsia="hi-IN" w:bidi="hi-IN"/>
        </w:rPr>
        <w:t xml:space="preserve">obligatoryjnej </w:t>
      </w:r>
      <w:r w:rsidRPr="002D5397">
        <w:rPr>
          <w:rFonts w:ascii="Times New Roman" w:eastAsia="Times New Roman" w:hAnsi="Times New Roman" w:cs="Times New Roman"/>
          <w:bCs/>
          <w:kern w:val="1"/>
          <w:sz w:val="24"/>
          <w:szCs w:val="24"/>
          <w:lang w:val="x-none" w:eastAsia="hi-IN" w:bidi="hi-IN"/>
        </w:rPr>
        <w:t>gwarancji</w:t>
      </w:r>
      <w:r w:rsidRPr="002D5397">
        <w:rPr>
          <w:rFonts w:ascii="Times New Roman" w:eastAsia="Times New Roman" w:hAnsi="Times New Roman" w:cs="Times New Roman"/>
          <w:bCs/>
          <w:kern w:val="1"/>
          <w:sz w:val="24"/>
          <w:szCs w:val="24"/>
          <w:lang w:eastAsia="hi-IN" w:bidi="hi-IN"/>
        </w:rPr>
        <w:t>, której okres wynosi</w:t>
      </w:r>
      <w:r w:rsidRPr="002D5397">
        <w:rPr>
          <w:rFonts w:ascii="Times New Roman" w:eastAsia="Times New Roman" w:hAnsi="Times New Roman" w:cs="Times New Roman"/>
          <w:bCs/>
          <w:kern w:val="1"/>
          <w:sz w:val="24"/>
          <w:szCs w:val="24"/>
          <w:lang w:val="x-none" w:eastAsia="hi-IN" w:bidi="hi-IN"/>
        </w:rPr>
        <w:t xml:space="preserve"> </w:t>
      </w:r>
      <w:r w:rsidR="008905F6">
        <w:rPr>
          <w:rFonts w:ascii="Times New Roman" w:eastAsia="Times New Roman" w:hAnsi="Times New Roman" w:cs="Times New Roman"/>
          <w:b/>
          <w:bCs/>
          <w:kern w:val="1"/>
          <w:sz w:val="24"/>
          <w:szCs w:val="24"/>
          <w:lang w:eastAsia="hi-IN" w:bidi="hi-IN"/>
        </w:rPr>
        <w:t>36</w:t>
      </w:r>
      <w:r w:rsidRPr="002D5397">
        <w:rPr>
          <w:rFonts w:ascii="Times New Roman" w:eastAsia="Times New Roman" w:hAnsi="Times New Roman" w:cs="Times New Roman"/>
          <w:b/>
          <w:bCs/>
          <w:kern w:val="1"/>
          <w:sz w:val="24"/>
          <w:szCs w:val="24"/>
          <w:lang w:val="x-none" w:eastAsia="hi-IN" w:bidi="hi-IN"/>
        </w:rPr>
        <w:t xml:space="preserve"> miesięcy </w:t>
      </w:r>
      <w:r w:rsidRPr="002D5397">
        <w:rPr>
          <w:rFonts w:ascii="Times New Roman" w:eastAsia="Times New Roman" w:hAnsi="Times New Roman" w:cs="Times New Roman"/>
          <w:b/>
          <w:bCs/>
          <w:kern w:val="1"/>
          <w:sz w:val="24"/>
          <w:szCs w:val="24"/>
          <w:lang w:eastAsia="hi-IN" w:bidi="hi-IN"/>
        </w:rPr>
        <w:t>od d</w:t>
      </w:r>
      <w:r w:rsidR="005A69CA">
        <w:rPr>
          <w:rFonts w:ascii="Times New Roman" w:eastAsia="Times New Roman" w:hAnsi="Times New Roman" w:cs="Times New Roman"/>
          <w:b/>
          <w:bCs/>
          <w:kern w:val="1"/>
          <w:sz w:val="24"/>
          <w:szCs w:val="24"/>
          <w:lang w:eastAsia="hi-IN" w:bidi="hi-IN"/>
        </w:rPr>
        <w:t>aty</w:t>
      </w:r>
      <w:r w:rsidRPr="002D5397">
        <w:rPr>
          <w:rFonts w:ascii="Times New Roman" w:eastAsia="Times New Roman" w:hAnsi="Times New Roman" w:cs="Times New Roman"/>
          <w:b/>
          <w:bCs/>
          <w:kern w:val="1"/>
          <w:sz w:val="24"/>
          <w:szCs w:val="24"/>
          <w:lang w:eastAsia="hi-IN" w:bidi="hi-IN"/>
        </w:rPr>
        <w:t xml:space="preserve"> odbioru</w:t>
      </w:r>
      <w:r w:rsidR="000B7E75">
        <w:rPr>
          <w:rFonts w:ascii="Times New Roman" w:eastAsia="Times New Roman" w:hAnsi="Times New Roman" w:cs="Times New Roman"/>
          <w:b/>
          <w:bCs/>
          <w:kern w:val="1"/>
          <w:sz w:val="24"/>
          <w:szCs w:val="24"/>
          <w:lang w:eastAsia="hi-IN" w:bidi="hi-IN"/>
        </w:rPr>
        <w:t xml:space="preserve"> prac</w:t>
      </w:r>
      <w:r w:rsidR="005A69CA">
        <w:rPr>
          <w:rFonts w:ascii="Times New Roman" w:eastAsia="Times New Roman" w:hAnsi="Times New Roman" w:cs="Times New Roman"/>
          <w:b/>
          <w:bCs/>
          <w:kern w:val="1"/>
          <w:sz w:val="24"/>
          <w:szCs w:val="24"/>
          <w:lang w:eastAsia="hi-IN" w:bidi="hi-IN"/>
        </w:rPr>
        <w:t xml:space="preserve">. </w:t>
      </w:r>
      <w:r w:rsidRPr="002D5397">
        <w:rPr>
          <w:rFonts w:ascii="Times New Roman" w:eastAsia="Times New Roman" w:hAnsi="Times New Roman" w:cs="Times New Roman"/>
          <w:b/>
          <w:bCs/>
          <w:kern w:val="1"/>
          <w:sz w:val="24"/>
          <w:szCs w:val="24"/>
          <w:lang w:eastAsia="hi-IN" w:bidi="hi-IN"/>
        </w:rPr>
        <w:t xml:space="preserve">Maksymalny okres udzielonej gwarancji dopuszczony przez Zamawiającego wynosi </w:t>
      </w:r>
      <w:r w:rsidR="008905F6">
        <w:rPr>
          <w:rFonts w:ascii="Times New Roman" w:eastAsia="Times New Roman" w:hAnsi="Times New Roman" w:cs="Times New Roman"/>
          <w:b/>
          <w:bCs/>
          <w:kern w:val="1"/>
          <w:sz w:val="24"/>
          <w:szCs w:val="24"/>
          <w:lang w:eastAsia="hi-IN" w:bidi="hi-IN"/>
        </w:rPr>
        <w:t>60</w:t>
      </w:r>
      <w:r w:rsidRPr="002D5397">
        <w:rPr>
          <w:rFonts w:ascii="Times New Roman" w:eastAsia="Times New Roman" w:hAnsi="Times New Roman" w:cs="Times New Roman"/>
          <w:b/>
          <w:bCs/>
          <w:kern w:val="1"/>
          <w:sz w:val="24"/>
          <w:szCs w:val="24"/>
          <w:lang w:eastAsia="hi-IN" w:bidi="hi-IN"/>
        </w:rPr>
        <w:t xml:space="preserve"> miesięcy</w:t>
      </w:r>
      <w:r w:rsidR="00E37B42">
        <w:rPr>
          <w:rFonts w:ascii="Times New Roman" w:eastAsia="Times New Roman" w:hAnsi="Times New Roman" w:cs="Times New Roman"/>
          <w:b/>
          <w:bCs/>
          <w:kern w:val="1"/>
          <w:sz w:val="24"/>
          <w:szCs w:val="24"/>
          <w:lang w:eastAsia="hi-IN" w:bidi="hi-IN"/>
        </w:rPr>
        <w:t>.</w:t>
      </w:r>
      <w:r w:rsidRPr="002D5397">
        <w:rPr>
          <w:rFonts w:ascii="Times New Roman" w:eastAsia="Times New Roman" w:hAnsi="Times New Roman" w:cs="Times New Roman"/>
          <w:b/>
          <w:bCs/>
          <w:kern w:val="1"/>
          <w:sz w:val="24"/>
          <w:szCs w:val="24"/>
          <w:lang w:eastAsia="hi-IN" w:bidi="hi-IN"/>
        </w:rPr>
        <w:t xml:space="preserve"> </w:t>
      </w:r>
      <w:r w:rsidRPr="002D5397">
        <w:rPr>
          <w:rFonts w:ascii="Times New Roman" w:eastAsia="Times New Roman" w:hAnsi="Times New Roman" w:cs="Times New Roman"/>
          <w:b/>
          <w:bCs/>
          <w:kern w:val="1"/>
          <w:sz w:val="24"/>
          <w:szCs w:val="24"/>
          <w:u w:val="single"/>
          <w:lang w:eastAsia="hi-IN" w:bidi="hi-IN"/>
        </w:rPr>
        <w:t xml:space="preserve">Okres udzielonej gwarancji jest </w:t>
      </w:r>
      <w:r w:rsidRPr="002C7D16">
        <w:rPr>
          <w:rFonts w:ascii="Times New Roman" w:eastAsia="Times New Roman" w:hAnsi="Times New Roman" w:cs="Times New Roman"/>
          <w:b/>
          <w:bCs/>
          <w:kern w:val="1"/>
          <w:sz w:val="24"/>
          <w:szCs w:val="24"/>
          <w:u w:val="single"/>
          <w:lang w:eastAsia="hi-IN" w:bidi="hi-IN"/>
        </w:rPr>
        <w:t>w</w:t>
      </w:r>
      <w:r w:rsidR="002C7D16">
        <w:rPr>
          <w:rFonts w:ascii="Times New Roman" w:eastAsia="Times New Roman" w:hAnsi="Times New Roman" w:cs="Times New Roman"/>
          <w:b/>
          <w:bCs/>
          <w:kern w:val="1"/>
          <w:sz w:val="24"/>
          <w:szCs w:val="24"/>
          <w:u w:val="single"/>
          <w:lang w:eastAsia="hi-IN" w:bidi="hi-IN"/>
        </w:rPr>
        <w:t xml:space="preserve"> </w:t>
      </w:r>
      <w:r w:rsidRPr="002C7D16">
        <w:rPr>
          <w:rFonts w:ascii="Times New Roman" w:eastAsia="Times New Roman" w:hAnsi="Times New Roman" w:cs="Times New Roman"/>
          <w:b/>
          <w:bCs/>
          <w:kern w:val="1"/>
          <w:sz w:val="24"/>
          <w:szCs w:val="24"/>
          <w:u w:val="single"/>
          <w:lang w:eastAsia="hi-IN" w:bidi="hi-IN"/>
        </w:rPr>
        <w:t xml:space="preserve">niniejszym postępowaniu kryterium oceny ofert. </w:t>
      </w:r>
    </w:p>
    <w:p w14:paraId="59F0FF3D" w14:textId="77777777" w:rsidR="008F0A87" w:rsidRPr="005A69CA" w:rsidRDefault="008F0A87" w:rsidP="00615F54">
      <w:pPr>
        <w:pStyle w:val="Akapitzlist"/>
        <w:widowControl w:val="0"/>
        <w:numPr>
          <w:ilvl w:val="1"/>
          <w:numId w:val="1"/>
        </w:numPr>
        <w:tabs>
          <w:tab w:val="left" w:pos="140"/>
        </w:tabs>
        <w:jc w:val="both"/>
        <w:rPr>
          <w:rFonts w:ascii="Times New Roman" w:eastAsia="Times New Roman" w:hAnsi="Times New Roman" w:cs="Times New Roman"/>
          <w:kern w:val="1"/>
          <w:sz w:val="24"/>
          <w:szCs w:val="24"/>
          <w:lang w:val="x-none" w:eastAsia="hi-IN" w:bidi="hi-IN"/>
        </w:rPr>
      </w:pPr>
      <w:r w:rsidRPr="005A69CA">
        <w:rPr>
          <w:rFonts w:ascii="Times New Roman" w:eastAsia="Times New Roman" w:hAnsi="Times New Roman" w:cs="Times New Roman"/>
          <w:kern w:val="1"/>
          <w:sz w:val="24"/>
          <w:szCs w:val="24"/>
          <w:lang w:eastAsia="hi-IN" w:bidi="hi-IN"/>
        </w:rPr>
        <w:t xml:space="preserve">Jeżeli w dokumentacji projektowej, opisie przedmiotu zamówienia lub innych dokumentach powołano się na </w:t>
      </w:r>
      <w:r w:rsidRPr="005A69CA">
        <w:rPr>
          <w:rFonts w:ascii="Times New Roman" w:eastAsia="Times New Roman" w:hAnsi="Times New Roman" w:cs="Times New Roman"/>
          <w:kern w:val="1"/>
          <w:sz w:val="24"/>
          <w:szCs w:val="24"/>
          <w:lang w:val="x-none" w:eastAsia="hi-IN" w:bidi="hi-IN"/>
        </w:rPr>
        <w:t>Polski</w:t>
      </w:r>
      <w:r w:rsidRPr="005A69CA">
        <w:rPr>
          <w:rFonts w:ascii="Times New Roman" w:eastAsia="Times New Roman" w:hAnsi="Times New Roman" w:cs="Times New Roman"/>
          <w:kern w:val="1"/>
          <w:sz w:val="24"/>
          <w:szCs w:val="24"/>
          <w:lang w:eastAsia="hi-IN" w:bidi="hi-IN"/>
        </w:rPr>
        <w:t>e</w:t>
      </w:r>
      <w:r w:rsidRPr="005A69CA">
        <w:rPr>
          <w:rFonts w:ascii="Times New Roman" w:eastAsia="Times New Roman" w:hAnsi="Times New Roman" w:cs="Times New Roman"/>
          <w:kern w:val="1"/>
          <w:sz w:val="24"/>
          <w:szCs w:val="24"/>
          <w:lang w:val="x-none" w:eastAsia="hi-IN" w:bidi="hi-IN"/>
        </w:rPr>
        <w:t xml:space="preserve"> Normy, należy </w:t>
      </w:r>
      <w:r w:rsidRPr="005A69CA">
        <w:rPr>
          <w:rFonts w:ascii="Times New Roman" w:eastAsia="Times New Roman" w:hAnsi="Times New Roman" w:cs="Times New Roman"/>
          <w:kern w:val="1"/>
          <w:sz w:val="24"/>
          <w:szCs w:val="24"/>
          <w:lang w:eastAsia="hi-IN" w:bidi="hi-IN"/>
        </w:rPr>
        <w:t xml:space="preserve">przez to także rozumieć </w:t>
      </w:r>
      <w:r w:rsidRPr="005A69CA">
        <w:rPr>
          <w:rFonts w:ascii="Times New Roman" w:eastAsia="Times New Roman" w:hAnsi="Times New Roman" w:cs="Times New Roman"/>
          <w:kern w:val="1"/>
          <w:sz w:val="24"/>
          <w:szCs w:val="24"/>
          <w:lang w:val="x-none" w:eastAsia="hi-IN" w:bidi="hi-IN"/>
        </w:rPr>
        <w:t>normy europejskie lub normy innych państw członkowskich Europejskiego Obszaru Gospodarczego przenoszące te normy.</w:t>
      </w:r>
    </w:p>
    <w:p w14:paraId="0D7CBF93" w14:textId="77777777" w:rsidR="00214396" w:rsidRDefault="00214396" w:rsidP="00214396">
      <w:pPr>
        <w:widowControl w:val="0"/>
        <w:tabs>
          <w:tab w:val="left" w:pos="140"/>
        </w:tabs>
        <w:suppressAutoHyphens/>
        <w:autoSpaceDE w:val="0"/>
        <w:spacing w:after="0" w:line="276" w:lineRule="auto"/>
        <w:ind w:left="851"/>
        <w:jc w:val="both"/>
        <w:rPr>
          <w:rFonts w:ascii="Times New Roman" w:eastAsia="Times New Roman" w:hAnsi="Times New Roman" w:cs="Times New Roman"/>
          <w:kern w:val="1"/>
          <w:sz w:val="24"/>
          <w:szCs w:val="24"/>
          <w:lang w:eastAsia="hi-IN" w:bidi="hi-IN"/>
        </w:rPr>
      </w:pPr>
    </w:p>
    <w:p w14:paraId="05CE19E9" w14:textId="77777777" w:rsidR="00214396" w:rsidRPr="00214396" w:rsidRDefault="000B1F7A" w:rsidP="00615F54">
      <w:pPr>
        <w:pStyle w:val="Akapitzlist"/>
        <w:widowControl w:val="0"/>
        <w:numPr>
          <w:ilvl w:val="0"/>
          <w:numId w:val="1"/>
        </w:numPr>
        <w:tabs>
          <w:tab w:val="left" w:pos="140"/>
        </w:tabs>
        <w:suppressAutoHyphens/>
        <w:autoSpaceDE w:val="0"/>
        <w:spacing w:after="0" w:line="276" w:lineRule="auto"/>
        <w:jc w:val="both"/>
        <w:rPr>
          <w:rFonts w:ascii="Times New Roman" w:eastAsia="Times New Roman" w:hAnsi="Times New Roman" w:cs="Times New Roman"/>
          <w:b/>
          <w:kern w:val="1"/>
          <w:sz w:val="24"/>
          <w:szCs w:val="24"/>
          <w:lang w:eastAsia="hi-IN" w:bidi="hi-IN"/>
        </w:rPr>
      </w:pPr>
      <w:r>
        <w:rPr>
          <w:rFonts w:ascii="Times New Roman" w:hAnsi="Times New Roman" w:cs="Times New Roman"/>
          <w:b/>
          <w:sz w:val="24"/>
          <w:szCs w:val="24"/>
        </w:rPr>
        <w:t>TERMIN WYKONANIA ZAMÓWIENIA</w:t>
      </w:r>
    </w:p>
    <w:p w14:paraId="4EC4B944" w14:textId="77777777" w:rsidR="00214396" w:rsidRPr="00214396" w:rsidRDefault="00214396" w:rsidP="00615F54">
      <w:pPr>
        <w:pStyle w:val="Akapitzlist"/>
        <w:widowControl w:val="0"/>
        <w:numPr>
          <w:ilvl w:val="1"/>
          <w:numId w:val="1"/>
        </w:numPr>
        <w:tabs>
          <w:tab w:val="left" w:pos="140"/>
        </w:tabs>
        <w:suppressAutoHyphens/>
        <w:autoSpaceDE w:val="0"/>
        <w:spacing w:after="0" w:line="276" w:lineRule="auto"/>
        <w:jc w:val="both"/>
        <w:rPr>
          <w:rFonts w:ascii="Times New Roman" w:eastAsia="Times New Roman" w:hAnsi="Times New Roman" w:cs="Times New Roman"/>
          <w:b/>
          <w:kern w:val="1"/>
          <w:sz w:val="24"/>
          <w:szCs w:val="24"/>
          <w:lang w:eastAsia="hi-IN" w:bidi="hi-IN"/>
        </w:rPr>
      </w:pPr>
      <w:r>
        <w:rPr>
          <w:rFonts w:ascii="Times New Roman" w:hAnsi="Times New Roman" w:cs="Times New Roman"/>
          <w:sz w:val="24"/>
          <w:szCs w:val="24"/>
        </w:rPr>
        <w:t xml:space="preserve"> </w:t>
      </w:r>
      <w:r w:rsidR="000B1F7A">
        <w:rPr>
          <w:rFonts w:ascii="Times New Roman" w:hAnsi="Times New Roman" w:cs="Times New Roman"/>
          <w:sz w:val="24"/>
          <w:szCs w:val="24"/>
        </w:rPr>
        <w:t>R</w:t>
      </w:r>
      <w:r w:rsidR="002C56F6" w:rsidRPr="00214396">
        <w:rPr>
          <w:rFonts w:ascii="Times New Roman" w:hAnsi="Times New Roman" w:cs="Times New Roman"/>
          <w:sz w:val="24"/>
          <w:szCs w:val="24"/>
        </w:rPr>
        <w:t xml:space="preserve">ozpoczęcie realizacji przedmiotu zamówienia: </w:t>
      </w:r>
      <w:r w:rsidR="002C56F6" w:rsidRPr="00214396">
        <w:rPr>
          <w:rFonts w:ascii="Times New Roman" w:hAnsi="Times New Roman" w:cs="Times New Roman"/>
          <w:b/>
          <w:sz w:val="24"/>
          <w:szCs w:val="24"/>
        </w:rPr>
        <w:t xml:space="preserve">w dniu następnym </w:t>
      </w:r>
      <w:r w:rsidR="00182DB9">
        <w:rPr>
          <w:rFonts w:ascii="Times New Roman" w:hAnsi="Times New Roman" w:cs="Times New Roman"/>
          <w:b/>
          <w:sz w:val="24"/>
          <w:szCs w:val="24"/>
        </w:rPr>
        <w:br/>
      </w:r>
      <w:r w:rsidR="002C56F6" w:rsidRPr="00214396">
        <w:rPr>
          <w:rFonts w:ascii="Times New Roman" w:hAnsi="Times New Roman" w:cs="Times New Roman"/>
          <w:b/>
          <w:sz w:val="24"/>
          <w:szCs w:val="24"/>
        </w:rPr>
        <w:t>po podpisaniu umowy</w:t>
      </w:r>
      <w:r w:rsidR="000B1F7A">
        <w:rPr>
          <w:rFonts w:ascii="Times New Roman" w:hAnsi="Times New Roman" w:cs="Times New Roman"/>
          <w:sz w:val="24"/>
          <w:szCs w:val="24"/>
        </w:rPr>
        <w:t>.</w:t>
      </w:r>
    </w:p>
    <w:p w14:paraId="6C043354" w14:textId="3AD5DF73" w:rsidR="00214396" w:rsidRPr="00214396" w:rsidRDefault="00214396" w:rsidP="00615F54">
      <w:pPr>
        <w:pStyle w:val="Akapitzlist"/>
        <w:widowControl w:val="0"/>
        <w:numPr>
          <w:ilvl w:val="1"/>
          <w:numId w:val="1"/>
        </w:numPr>
        <w:tabs>
          <w:tab w:val="left" w:pos="140"/>
        </w:tabs>
        <w:suppressAutoHyphens/>
        <w:autoSpaceDE w:val="0"/>
        <w:spacing w:after="0" w:line="276" w:lineRule="auto"/>
        <w:jc w:val="both"/>
        <w:rPr>
          <w:rFonts w:ascii="Times New Roman" w:eastAsia="Times New Roman" w:hAnsi="Times New Roman" w:cs="Times New Roman"/>
          <w:b/>
          <w:kern w:val="1"/>
          <w:sz w:val="24"/>
          <w:szCs w:val="24"/>
          <w:lang w:eastAsia="hi-IN" w:bidi="hi-IN"/>
        </w:rPr>
      </w:pPr>
      <w:r>
        <w:rPr>
          <w:rFonts w:ascii="Times New Roman" w:hAnsi="Times New Roman" w:cs="Times New Roman"/>
          <w:sz w:val="24"/>
          <w:szCs w:val="24"/>
        </w:rPr>
        <w:t xml:space="preserve"> </w:t>
      </w:r>
      <w:r w:rsidR="000B1F7A" w:rsidRPr="00182DB9">
        <w:rPr>
          <w:rFonts w:ascii="Times New Roman" w:hAnsi="Times New Roman" w:cs="Times New Roman"/>
          <w:sz w:val="24"/>
          <w:szCs w:val="24"/>
        </w:rPr>
        <w:t>Z</w:t>
      </w:r>
      <w:r w:rsidR="002C56F6" w:rsidRPr="00182DB9">
        <w:rPr>
          <w:rFonts w:ascii="Times New Roman" w:hAnsi="Times New Roman" w:cs="Times New Roman"/>
          <w:sz w:val="24"/>
          <w:szCs w:val="24"/>
        </w:rPr>
        <w:t xml:space="preserve">akończenie realizacji przedmiotu zamówienia wraz z jego odbiorem: </w:t>
      </w:r>
      <w:r w:rsidR="002C56F6" w:rsidRPr="00182DB9">
        <w:rPr>
          <w:rFonts w:ascii="Times New Roman" w:hAnsi="Times New Roman" w:cs="Times New Roman"/>
          <w:b/>
          <w:sz w:val="24"/>
          <w:szCs w:val="24"/>
        </w:rPr>
        <w:t>w terminie</w:t>
      </w:r>
      <w:r w:rsidR="002C56F6" w:rsidRPr="00182DB9">
        <w:rPr>
          <w:rFonts w:ascii="Times New Roman" w:hAnsi="Times New Roman" w:cs="Times New Roman"/>
          <w:sz w:val="24"/>
          <w:szCs w:val="24"/>
        </w:rPr>
        <w:t xml:space="preserve"> </w:t>
      </w:r>
      <w:r w:rsidR="00A524EF">
        <w:rPr>
          <w:rFonts w:ascii="Times New Roman" w:hAnsi="Times New Roman" w:cs="Times New Roman"/>
          <w:b/>
          <w:sz w:val="24"/>
          <w:szCs w:val="24"/>
        </w:rPr>
        <w:t xml:space="preserve">11 </w:t>
      </w:r>
      <w:r w:rsidR="002C56F6" w:rsidRPr="00182DB9">
        <w:rPr>
          <w:rFonts w:ascii="Times New Roman" w:hAnsi="Times New Roman" w:cs="Times New Roman"/>
          <w:b/>
          <w:sz w:val="24"/>
          <w:szCs w:val="24"/>
        </w:rPr>
        <w:t>miesięcy</w:t>
      </w:r>
      <w:r w:rsidR="002C56F6" w:rsidRPr="00214396">
        <w:rPr>
          <w:rFonts w:ascii="Times New Roman" w:hAnsi="Times New Roman" w:cs="Times New Roman"/>
          <w:b/>
          <w:sz w:val="24"/>
          <w:szCs w:val="24"/>
        </w:rPr>
        <w:t xml:space="preserve"> od daty </w:t>
      </w:r>
      <w:r w:rsidR="000B7E75">
        <w:rPr>
          <w:rFonts w:ascii="Times New Roman" w:hAnsi="Times New Roman" w:cs="Times New Roman"/>
          <w:b/>
          <w:sz w:val="24"/>
          <w:szCs w:val="24"/>
        </w:rPr>
        <w:t>podpisania umowy</w:t>
      </w:r>
      <w:r w:rsidR="000B7E75" w:rsidRPr="000B7E75">
        <w:rPr>
          <w:rFonts w:ascii="Times New Roman" w:hAnsi="Times New Roman" w:cs="Times New Roman"/>
          <w:bCs/>
          <w:sz w:val="24"/>
          <w:szCs w:val="24"/>
        </w:rPr>
        <w:t>.</w:t>
      </w:r>
    </w:p>
    <w:p w14:paraId="7831FE3F" w14:textId="77777777" w:rsidR="00214396" w:rsidRPr="00214396" w:rsidRDefault="00214396" w:rsidP="00214396">
      <w:pPr>
        <w:pStyle w:val="Akapitzlist"/>
        <w:widowControl w:val="0"/>
        <w:tabs>
          <w:tab w:val="left" w:pos="140"/>
        </w:tabs>
        <w:suppressAutoHyphens/>
        <w:autoSpaceDE w:val="0"/>
        <w:spacing w:after="0" w:line="276" w:lineRule="auto"/>
        <w:ind w:left="1080"/>
        <w:jc w:val="both"/>
        <w:rPr>
          <w:rFonts w:ascii="Times New Roman" w:eastAsia="Times New Roman" w:hAnsi="Times New Roman" w:cs="Times New Roman"/>
          <w:b/>
          <w:kern w:val="1"/>
          <w:sz w:val="24"/>
          <w:szCs w:val="24"/>
          <w:lang w:eastAsia="hi-IN" w:bidi="hi-IN"/>
        </w:rPr>
      </w:pPr>
    </w:p>
    <w:p w14:paraId="30F3A3E9" w14:textId="39EA18C4" w:rsidR="002C56F6" w:rsidRPr="00214396" w:rsidRDefault="002C56F6" w:rsidP="00615F54">
      <w:pPr>
        <w:pStyle w:val="Akapitzlist"/>
        <w:widowControl w:val="0"/>
        <w:numPr>
          <w:ilvl w:val="0"/>
          <w:numId w:val="1"/>
        </w:numPr>
        <w:tabs>
          <w:tab w:val="left" w:pos="140"/>
        </w:tabs>
        <w:suppressAutoHyphens/>
        <w:autoSpaceDE w:val="0"/>
        <w:spacing w:after="0" w:line="276" w:lineRule="auto"/>
        <w:jc w:val="both"/>
        <w:rPr>
          <w:rFonts w:ascii="Times New Roman" w:eastAsia="Times New Roman" w:hAnsi="Times New Roman" w:cs="Times New Roman"/>
          <w:b/>
          <w:kern w:val="1"/>
          <w:sz w:val="24"/>
          <w:szCs w:val="24"/>
          <w:lang w:eastAsia="hi-IN" w:bidi="hi-IN"/>
        </w:rPr>
      </w:pPr>
      <w:r w:rsidRPr="00214396">
        <w:rPr>
          <w:rFonts w:ascii="Times New Roman" w:hAnsi="Times New Roman" w:cs="Times New Roman"/>
          <w:b/>
          <w:sz w:val="24"/>
          <w:szCs w:val="24"/>
        </w:rPr>
        <w:t xml:space="preserve">PROJEKTOWANE POSTANOWIENIA UMOWY W SPRAWIE ZAMÓWIENIA, KTÓRE ZOSTANĄ </w:t>
      </w:r>
      <w:r w:rsidR="000B1F7A">
        <w:rPr>
          <w:rFonts w:ascii="Times New Roman" w:hAnsi="Times New Roman" w:cs="Times New Roman"/>
          <w:b/>
          <w:sz w:val="24"/>
          <w:szCs w:val="24"/>
        </w:rPr>
        <w:t>WPROWADZONE DO TREŚCI TEJ UMOWY</w:t>
      </w:r>
    </w:p>
    <w:p w14:paraId="733D5AB5" w14:textId="77777777" w:rsidR="000B7E75" w:rsidRDefault="002C56F6" w:rsidP="000B7E75">
      <w:pPr>
        <w:spacing w:after="0" w:line="276" w:lineRule="auto"/>
        <w:ind w:left="851" w:hanging="567"/>
        <w:jc w:val="both"/>
        <w:rPr>
          <w:rFonts w:ascii="Times New Roman" w:hAnsi="Times New Roman" w:cs="Times New Roman"/>
          <w:sz w:val="24"/>
          <w:szCs w:val="24"/>
        </w:rPr>
      </w:pPr>
      <w:r w:rsidRPr="00654ED8">
        <w:rPr>
          <w:rFonts w:ascii="Times New Roman" w:hAnsi="Times New Roman" w:cs="Times New Roman"/>
          <w:sz w:val="24"/>
          <w:szCs w:val="24"/>
        </w:rPr>
        <w:t>Z wykonawcą, który</w:t>
      </w:r>
      <w:r w:rsidR="00214396">
        <w:rPr>
          <w:rFonts w:ascii="Times New Roman" w:hAnsi="Times New Roman" w:cs="Times New Roman"/>
          <w:sz w:val="24"/>
          <w:szCs w:val="24"/>
        </w:rPr>
        <w:t xml:space="preserve"> złoży najkorzystniejszą ofertę, </w:t>
      </w:r>
      <w:r w:rsidRPr="00654ED8">
        <w:rPr>
          <w:rFonts w:ascii="Times New Roman" w:hAnsi="Times New Roman" w:cs="Times New Roman"/>
          <w:sz w:val="24"/>
          <w:szCs w:val="24"/>
        </w:rPr>
        <w:t xml:space="preserve">zostanie zawarta umowa, której </w:t>
      </w:r>
    </w:p>
    <w:p w14:paraId="4FE4FD08" w14:textId="64C4F6CF" w:rsidR="002C56F6" w:rsidRPr="005A69CA" w:rsidRDefault="002C56F6" w:rsidP="000B7E75">
      <w:pPr>
        <w:spacing w:after="0" w:line="276" w:lineRule="auto"/>
        <w:ind w:left="851" w:hanging="567"/>
        <w:jc w:val="both"/>
        <w:rPr>
          <w:rFonts w:ascii="Times New Roman" w:hAnsi="Times New Roman" w:cs="Times New Roman"/>
          <w:sz w:val="24"/>
          <w:szCs w:val="24"/>
        </w:rPr>
      </w:pPr>
      <w:r w:rsidRPr="00654ED8">
        <w:rPr>
          <w:rFonts w:ascii="Times New Roman" w:hAnsi="Times New Roman" w:cs="Times New Roman"/>
          <w:sz w:val="24"/>
          <w:szCs w:val="24"/>
        </w:rPr>
        <w:t xml:space="preserve">wzór </w:t>
      </w:r>
      <w:r w:rsidRPr="00314296">
        <w:rPr>
          <w:rFonts w:ascii="Times New Roman" w:hAnsi="Times New Roman" w:cs="Times New Roman"/>
          <w:sz w:val="24"/>
          <w:szCs w:val="24"/>
        </w:rPr>
        <w:t xml:space="preserve">stanowi załącznik nr </w:t>
      </w:r>
      <w:r w:rsidR="00214396" w:rsidRPr="00314296">
        <w:rPr>
          <w:rFonts w:ascii="Times New Roman" w:hAnsi="Times New Roman" w:cs="Times New Roman"/>
          <w:sz w:val="24"/>
          <w:szCs w:val="24"/>
        </w:rPr>
        <w:t>4</w:t>
      </w:r>
      <w:r w:rsidRPr="00314296">
        <w:rPr>
          <w:rFonts w:ascii="Times New Roman" w:hAnsi="Times New Roman" w:cs="Times New Roman"/>
          <w:sz w:val="24"/>
          <w:szCs w:val="24"/>
        </w:rPr>
        <w:t xml:space="preserve"> do SW</w:t>
      </w:r>
      <w:r w:rsidR="005A69CA" w:rsidRPr="005A69CA">
        <w:rPr>
          <w:rFonts w:ascii="Times New Roman" w:hAnsi="Times New Roman" w:cs="Times New Roman"/>
          <w:bCs/>
          <w:sz w:val="24"/>
          <w:szCs w:val="24"/>
        </w:rPr>
        <w:t>Z</w:t>
      </w:r>
      <w:r w:rsidR="005A69CA">
        <w:rPr>
          <w:rFonts w:ascii="Times New Roman" w:hAnsi="Times New Roman" w:cs="Times New Roman"/>
          <w:bCs/>
          <w:sz w:val="24"/>
          <w:szCs w:val="24"/>
        </w:rPr>
        <w:t>.</w:t>
      </w:r>
    </w:p>
    <w:p w14:paraId="2A1C77B4" w14:textId="77777777" w:rsidR="005A69CA" w:rsidRDefault="005A69CA" w:rsidP="005A69CA">
      <w:pPr>
        <w:spacing w:after="0" w:line="276" w:lineRule="auto"/>
        <w:jc w:val="both"/>
        <w:rPr>
          <w:rFonts w:ascii="Times New Roman" w:hAnsi="Times New Roman" w:cs="Times New Roman"/>
          <w:b/>
          <w:sz w:val="24"/>
          <w:szCs w:val="24"/>
        </w:rPr>
      </w:pPr>
    </w:p>
    <w:p w14:paraId="1CE4E857" w14:textId="77777777" w:rsidR="005A69CA" w:rsidRDefault="005A69CA" w:rsidP="005A69CA">
      <w:pPr>
        <w:spacing w:after="0" w:line="276" w:lineRule="auto"/>
        <w:jc w:val="both"/>
        <w:rPr>
          <w:rFonts w:ascii="Times New Roman" w:hAnsi="Times New Roman" w:cs="Times New Roman"/>
          <w:b/>
          <w:sz w:val="24"/>
          <w:szCs w:val="24"/>
        </w:rPr>
      </w:pPr>
    </w:p>
    <w:p w14:paraId="4CA5EE2B" w14:textId="77777777" w:rsidR="005A69CA" w:rsidRDefault="005A69CA" w:rsidP="00615F54">
      <w:pPr>
        <w:pStyle w:val="Akapitzlist"/>
        <w:numPr>
          <w:ilvl w:val="0"/>
          <w:numId w:val="1"/>
        </w:num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INFORMACJE O SPOSOBIE KOMUNIKOWANIA SIĘ ZAMAWIAJĄCEGO </w:t>
      </w:r>
    </w:p>
    <w:p w14:paraId="0E30B9BB" w14:textId="45FB16C9" w:rsidR="005A69CA" w:rsidRDefault="005A69CA" w:rsidP="005A69CA">
      <w:pPr>
        <w:pStyle w:val="Akapitzlist"/>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Z WYKONAWCAMI</w:t>
      </w:r>
      <w:r w:rsidRPr="00A43338">
        <w:rPr>
          <w:rFonts w:ascii="Times New Roman" w:hAnsi="Times New Roman" w:cs="Times New Roman"/>
          <w:b/>
          <w:sz w:val="24"/>
          <w:szCs w:val="24"/>
        </w:rPr>
        <w:t xml:space="preserve"> </w:t>
      </w:r>
    </w:p>
    <w:p w14:paraId="7E51F560" w14:textId="5DCAAF47" w:rsidR="005A69CA" w:rsidRPr="007B17A1" w:rsidRDefault="005A69CA">
      <w:pPr>
        <w:pStyle w:val="Akapitzlist"/>
        <w:numPr>
          <w:ilvl w:val="0"/>
          <w:numId w:val="13"/>
        </w:numPr>
        <w:spacing w:after="0" w:line="276" w:lineRule="auto"/>
        <w:jc w:val="both"/>
        <w:rPr>
          <w:rFonts w:ascii="Times New Roman" w:eastAsia="Times New Roman" w:hAnsi="Times New Roman" w:cs="Times New Roman"/>
          <w:b/>
          <w:bCs/>
          <w:sz w:val="24"/>
          <w:szCs w:val="24"/>
          <w:lang w:eastAsia="pl-PL"/>
        </w:rPr>
      </w:pPr>
      <w:r w:rsidRPr="00723882">
        <w:rPr>
          <w:rFonts w:ascii="Times New Roman" w:hAnsi="Times New Roman" w:cs="Times New Roman"/>
          <w:sz w:val="24"/>
          <w:szCs w:val="24"/>
        </w:rPr>
        <w:t xml:space="preserve">Oferty w niniejszym postępowaniu należy składać </w:t>
      </w:r>
      <w:r w:rsidRPr="00723882">
        <w:rPr>
          <w:rFonts w:ascii="Times New Roman" w:eastAsia="Times New Roman" w:hAnsi="Times New Roman" w:cs="Times New Roman"/>
          <w:b/>
          <w:bCs/>
          <w:sz w:val="24"/>
          <w:szCs w:val="24"/>
          <w:lang w:eastAsia="pl-PL"/>
        </w:rPr>
        <w:t xml:space="preserve">za pośrednictwem wyznaczonego operatora pocztowego w rozumieniu ustawy z dnia 23 listopada 2012 r. - Prawo pocztowe (Dz. U. z 2017 r. poz. 1481 z </w:t>
      </w:r>
      <w:proofErr w:type="spellStart"/>
      <w:r w:rsidRPr="00723882">
        <w:rPr>
          <w:rFonts w:ascii="Times New Roman" w:eastAsia="Times New Roman" w:hAnsi="Times New Roman" w:cs="Times New Roman"/>
          <w:b/>
          <w:bCs/>
          <w:sz w:val="24"/>
          <w:szCs w:val="24"/>
          <w:lang w:eastAsia="pl-PL"/>
        </w:rPr>
        <w:t>późn</w:t>
      </w:r>
      <w:proofErr w:type="spellEnd"/>
      <w:r w:rsidRPr="00723882">
        <w:rPr>
          <w:rFonts w:ascii="Times New Roman" w:eastAsia="Times New Roman" w:hAnsi="Times New Roman" w:cs="Times New Roman"/>
          <w:b/>
          <w:bCs/>
          <w:sz w:val="24"/>
          <w:szCs w:val="24"/>
          <w:lang w:eastAsia="pl-PL"/>
        </w:rPr>
        <w:t xml:space="preserve">. zm.), kuriera, osobiście, </w:t>
      </w:r>
      <w:r w:rsidRPr="00C637C7">
        <w:rPr>
          <w:rFonts w:ascii="Times New Roman" w:eastAsia="Times New Roman" w:hAnsi="Times New Roman" w:cs="Times New Roman"/>
          <w:b/>
          <w:bCs/>
          <w:sz w:val="24"/>
          <w:szCs w:val="24"/>
          <w:lang w:eastAsia="pl-PL"/>
        </w:rPr>
        <w:t xml:space="preserve">za pośrednictwem posłańca. </w:t>
      </w:r>
      <w:r w:rsidR="000B7E75" w:rsidRPr="000B7E75">
        <w:rPr>
          <w:rFonts w:ascii="Times New Roman" w:eastAsia="Times New Roman" w:hAnsi="Times New Roman" w:cs="Times New Roman"/>
          <w:b/>
          <w:bCs/>
          <w:sz w:val="24"/>
          <w:szCs w:val="24"/>
          <w:u w:val="single"/>
          <w:lang w:eastAsia="pl-PL"/>
        </w:rPr>
        <w:t>Nie dopuszcza się przesyłania ofert pocztą elektroniczną.</w:t>
      </w:r>
    </w:p>
    <w:p w14:paraId="330412FA" w14:textId="7CD00CC0" w:rsidR="005D634A" w:rsidRPr="005D634A" w:rsidRDefault="005D634A" w:rsidP="005D634A">
      <w:pPr>
        <w:pStyle w:val="Akapitzlist"/>
        <w:spacing w:after="0" w:line="276" w:lineRule="auto"/>
        <w:jc w:val="both"/>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Uwaga: Kancelaria Parafialna jest otwarta od poniedziałku do piątku od godziny 18.00 do godziny 19.00 oraz w soboty od godziny 7.30 do godziny 8.30, telefon kontaktowy: 502 153 919.</w:t>
      </w:r>
    </w:p>
    <w:p w14:paraId="293F57CA" w14:textId="54A212A0" w:rsidR="005A69CA" w:rsidRDefault="005A69CA">
      <w:pPr>
        <w:pStyle w:val="Akapitzlist"/>
        <w:numPr>
          <w:ilvl w:val="0"/>
          <w:numId w:val="13"/>
        </w:numPr>
        <w:spacing w:after="0" w:line="276" w:lineRule="auto"/>
        <w:jc w:val="both"/>
        <w:rPr>
          <w:rFonts w:ascii="Times New Roman" w:eastAsia="Times New Roman" w:hAnsi="Times New Roman" w:cs="Times New Roman"/>
          <w:b/>
          <w:bCs/>
          <w:sz w:val="24"/>
          <w:szCs w:val="24"/>
          <w:lang w:eastAsia="pl-PL"/>
        </w:rPr>
      </w:pPr>
      <w:r w:rsidRPr="00723882">
        <w:rPr>
          <w:rFonts w:ascii="Times New Roman" w:eastAsia="Times New Roman" w:hAnsi="Times New Roman" w:cs="Times New Roman"/>
          <w:bCs/>
          <w:sz w:val="24"/>
          <w:szCs w:val="24"/>
          <w:lang w:eastAsia="pl-PL"/>
        </w:rPr>
        <w:t>Komunikacja inna niż składanie ofert,</w:t>
      </w:r>
      <w:r w:rsidRPr="00723882">
        <w:rPr>
          <w:rFonts w:ascii="Times New Roman" w:eastAsia="Times New Roman" w:hAnsi="Times New Roman" w:cs="Times New Roman"/>
          <w:b/>
          <w:bCs/>
          <w:sz w:val="24"/>
          <w:szCs w:val="24"/>
          <w:lang w:eastAsia="pl-PL"/>
        </w:rPr>
        <w:t xml:space="preserve"> </w:t>
      </w:r>
      <w:r w:rsidRPr="00723882">
        <w:rPr>
          <w:rFonts w:ascii="Times New Roman" w:eastAsia="Times New Roman" w:hAnsi="Times New Roman" w:cs="Times New Roman"/>
          <w:bCs/>
          <w:sz w:val="24"/>
          <w:szCs w:val="24"/>
          <w:lang w:eastAsia="pl-PL"/>
        </w:rPr>
        <w:t>w tym</w:t>
      </w:r>
      <w:r w:rsidRPr="00723882">
        <w:rPr>
          <w:rFonts w:ascii="Times New Roman" w:eastAsia="Times New Roman" w:hAnsi="Times New Roman" w:cs="Times New Roman"/>
          <w:b/>
          <w:bCs/>
          <w:sz w:val="24"/>
          <w:szCs w:val="24"/>
          <w:lang w:eastAsia="pl-PL"/>
        </w:rPr>
        <w:t xml:space="preserve"> </w:t>
      </w:r>
      <w:r w:rsidRPr="00723882">
        <w:rPr>
          <w:rFonts w:ascii="Times New Roman" w:eastAsia="Times New Roman" w:hAnsi="Times New Roman" w:cs="Times New Roman"/>
          <w:bCs/>
          <w:sz w:val="24"/>
          <w:szCs w:val="24"/>
          <w:lang w:eastAsia="pl-PL"/>
        </w:rPr>
        <w:t xml:space="preserve">wymiana informacji oraz przekazywanie dokumentów </w:t>
      </w:r>
      <w:r>
        <w:rPr>
          <w:rFonts w:ascii="Times New Roman" w:eastAsia="Times New Roman" w:hAnsi="Times New Roman" w:cs="Times New Roman"/>
          <w:bCs/>
          <w:sz w:val="24"/>
          <w:szCs w:val="24"/>
          <w:lang w:eastAsia="pl-PL"/>
        </w:rPr>
        <w:t>i/</w:t>
      </w:r>
      <w:r w:rsidRPr="00723882">
        <w:rPr>
          <w:rFonts w:ascii="Times New Roman" w:eastAsia="Times New Roman" w:hAnsi="Times New Roman" w:cs="Times New Roman"/>
          <w:bCs/>
          <w:sz w:val="24"/>
          <w:szCs w:val="24"/>
          <w:lang w:eastAsia="pl-PL"/>
        </w:rPr>
        <w:t>lub o</w:t>
      </w:r>
      <w:r w:rsidRPr="00723882">
        <w:rPr>
          <w:rFonts w:ascii="Times New Roman" w:eastAsia="Times New Roman" w:hAnsi="Times New Roman" w:cs="Times New Roman" w:hint="eastAsia"/>
          <w:bCs/>
          <w:sz w:val="24"/>
          <w:szCs w:val="24"/>
          <w:lang w:eastAsia="pl-PL"/>
        </w:rPr>
        <w:t>ś</w:t>
      </w:r>
      <w:r w:rsidRPr="00723882">
        <w:rPr>
          <w:rFonts w:ascii="Times New Roman" w:eastAsia="Times New Roman" w:hAnsi="Times New Roman" w:cs="Times New Roman"/>
          <w:bCs/>
          <w:sz w:val="24"/>
          <w:szCs w:val="24"/>
          <w:lang w:eastAsia="pl-PL"/>
        </w:rPr>
        <w:t>wiadcze</w:t>
      </w:r>
      <w:r w:rsidRPr="00723882">
        <w:rPr>
          <w:rFonts w:ascii="Times New Roman" w:eastAsia="Times New Roman" w:hAnsi="Times New Roman" w:cs="Times New Roman" w:hint="eastAsia"/>
          <w:bCs/>
          <w:sz w:val="24"/>
          <w:szCs w:val="24"/>
          <w:lang w:eastAsia="pl-PL"/>
        </w:rPr>
        <w:t>ń</w:t>
      </w:r>
      <w:r w:rsidRPr="00723882">
        <w:rPr>
          <w:rFonts w:ascii="Times New Roman" w:eastAsia="Times New Roman" w:hAnsi="Times New Roman" w:cs="Times New Roman"/>
          <w:bCs/>
          <w:sz w:val="24"/>
          <w:szCs w:val="24"/>
          <w:lang w:eastAsia="pl-PL"/>
        </w:rPr>
        <w:t>, mi</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 xml:space="preserve">dzy </w:t>
      </w:r>
      <w:r>
        <w:rPr>
          <w:rFonts w:ascii="Times New Roman" w:eastAsia="Times New Roman" w:hAnsi="Times New Roman" w:cs="Times New Roman"/>
          <w:bCs/>
          <w:sz w:val="24"/>
          <w:szCs w:val="24"/>
          <w:lang w:eastAsia="pl-PL"/>
        </w:rPr>
        <w:t>Z</w:t>
      </w:r>
      <w:r w:rsidRPr="00723882">
        <w:rPr>
          <w:rFonts w:ascii="Times New Roman" w:eastAsia="Times New Roman" w:hAnsi="Times New Roman" w:cs="Times New Roman"/>
          <w:bCs/>
          <w:sz w:val="24"/>
          <w:szCs w:val="24"/>
          <w:lang w:eastAsia="pl-PL"/>
        </w:rPr>
        <w:t>amawiaj</w:t>
      </w:r>
      <w:r w:rsidRPr="00723882">
        <w:rPr>
          <w:rFonts w:ascii="Times New Roman" w:eastAsia="Times New Roman" w:hAnsi="Times New Roman" w:cs="Times New Roman" w:hint="eastAsia"/>
          <w:bCs/>
          <w:sz w:val="24"/>
          <w:szCs w:val="24"/>
          <w:lang w:eastAsia="pl-PL"/>
        </w:rPr>
        <w:t>ą</w:t>
      </w:r>
      <w:r>
        <w:rPr>
          <w:rFonts w:ascii="Times New Roman" w:eastAsia="Times New Roman" w:hAnsi="Times New Roman" w:cs="Times New Roman"/>
          <w:bCs/>
          <w:sz w:val="24"/>
          <w:szCs w:val="24"/>
          <w:lang w:eastAsia="pl-PL"/>
        </w:rPr>
        <w:t xml:space="preserve">cym, </w:t>
      </w:r>
      <w:r w:rsidRPr="00723882">
        <w:rPr>
          <w:rFonts w:ascii="Times New Roman" w:eastAsia="Times New Roman" w:hAnsi="Times New Roman" w:cs="Times New Roman"/>
          <w:bCs/>
          <w:sz w:val="24"/>
          <w:szCs w:val="24"/>
          <w:lang w:eastAsia="pl-PL"/>
        </w:rPr>
        <w:t>a wykonawcami odbywa</w:t>
      </w:r>
      <w:r w:rsidRPr="00723882">
        <w:rPr>
          <w:rFonts w:ascii="Times New Roman" w:eastAsia="Times New Roman" w:hAnsi="Times New Roman" w:cs="Times New Roman" w:hint="eastAsia"/>
          <w:bCs/>
          <w:sz w:val="24"/>
          <w:szCs w:val="24"/>
          <w:lang w:eastAsia="pl-PL"/>
        </w:rPr>
        <w:t>ć</w:t>
      </w:r>
      <w:r w:rsidRPr="00723882">
        <w:rPr>
          <w:rFonts w:ascii="Times New Roman" w:eastAsia="Times New Roman" w:hAnsi="Times New Roman" w:cs="Times New Roman"/>
          <w:bCs/>
          <w:sz w:val="24"/>
          <w:szCs w:val="24"/>
          <w:lang w:eastAsia="pl-PL"/>
        </w:rPr>
        <w:t xml:space="preserve"> si</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 xml:space="preserve"> b</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dzie przy u</w:t>
      </w:r>
      <w:r w:rsidRPr="00723882">
        <w:rPr>
          <w:rFonts w:ascii="Times New Roman" w:eastAsia="Times New Roman" w:hAnsi="Times New Roman" w:cs="Times New Roman" w:hint="eastAsia"/>
          <w:bCs/>
          <w:sz w:val="24"/>
          <w:szCs w:val="24"/>
          <w:lang w:eastAsia="pl-PL"/>
        </w:rPr>
        <w:t>ż</w:t>
      </w:r>
      <w:r w:rsidRPr="00723882">
        <w:rPr>
          <w:rFonts w:ascii="Times New Roman" w:eastAsia="Times New Roman" w:hAnsi="Times New Roman" w:cs="Times New Roman"/>
          <w:bCs/>
          <w:sz w:val="24"/>
          <w:szCs w:val="24"/>
          <w:lang w:eastAsia="pl-PL"/>
        </w:rPr>
        <w:t xml:space="preserve">yciu </w:t>
      </w:r>
      <w:r w:rsidRPr="00723882">
        <w:rPr>
          <w:rFonts w:ascii="Times New Roman" w:eastAsia="Times New Roman" w:hAnsi="Times New Roman" w:cs="Times New Roman" w:hint="eastAsia"/>
          <w:bCs/>
          <w:sz w:val="24"/>
          <w:szCs w:val="24"/>
          <w:lang w:eastAsia="pl-PL"/>
        </w:rPr>
        <w:t>ś</w:t>
      </w:r>
      <w:r w:rsidRPr="00723882">
        <w:rPr>
          <w:rFonts w:ascii="Times New Roman" w:eastAsia="Times New Roman" w:hAnsi="Times New Roman" w:cs="Times New Roman"/>
          <w:bCs/>
          <w:sz w:val="24"/>
          <w:szCs w:val="24"/>
          <w:lang w:eastAsia="pl-PL"/>
        </w:rPr>
        <w:t>rodków komunikacji elektronicznej</w:t>
      </w:r>
      <w:r w:rsidRPr="00723882">
        <w:rPr>
          <w:rFonts w:ascii="Times New Roman" w:eastAsia="Times New Roman" w:hAnsi="Times New Roman" w:cs="Times New Roman"/>
          <w:b/>
          <w:bCs/>
          <w:sz w:val="24"/>
          <w:szCs w:val="24"/>
          <w:lang w:eastAsia="pl-PL"/>
        </w:rPr>
        <w:t xml:space="preserve"> </w:t>
      </w:r>
      <w:r w:rsidRPr="00723882">
        <w:rPr>
          <w:rFonts w:ascii="Times New Roman" w:eastAsia="Times New Roman" w:hAnsi="Times New Roman" w:cs="Times New Roman"/>
          <w:bCs/>
          <w:sz w:val="24"/>
          <w:szCs w:val="24"/>
          <w:lang w:eastAsia="pl-PL"/>
        </w:rPr>
        <w:t xml:space="preserve">na adres mailowy </w:t>
      </w:r>
      <w:bookmarkStart w:id="6" w:name="_Hlk153189024"/>
      <w:r>
        <w:fldChar w:fldCharType="begin"/>
      </w:r>
      <w:r>
        <w:instrText>HYPERLINK "mailto:akonwerski@interia.pl"</w:instrText>
      </w:r>
      <w:r>
        <w:fldChar w:fldCharType="separate"/>
      </w:r>
      <w:r w:rsidR="000B7E75" w:rsidRPr="00863BC7">
        <w:rPr>
          <w:rStyle w:val="Hipercze"/>
          <w:rFonts w:ascii="Times New Roman" w:eastAsia="Times New Roman" w:hAnsi="Times New Roman" w:cs="Times New Roman"/>
          <w:b/>
          <w:color w:val="auto"/>
          <w:sz w:val="24"/>
          <w:szCs w:val="24"/>
          <w:lang w:eastAsia="pl-PL"/>
        </w:rPr>
        <w:t>akonwerski@interia.pl</w:t>
      </w:r>
      <w:r>
        <w:rPr>
          <w:rStyle w:val="Hipercze"/>
          <w:rFonts w:ascii="Times New Roman" w:eastAsia="Times New Roman" w:hAnsi="Times New Roman" w:cs="Times New Roman"/>
          <w:b/>
          <w:color w:val="auto"/>
          <w:sz w:val="24"/>
          <w:szCs w:val="24"/>
          <w:lang w:eastAsia="pl-PL"/>
        </w:rPr>
        <w:fldChar w:fldCharType="end"/>
      </w:r>
      <w:r w:rsidR="000B7E75" w:rsidRPr="000B7E75">
        <w:rPr>
          <w:rFonts w:ascii="Times New Roman" w:eastAsia="Times New Roman" w:hAnsi="Times New Roman" w:cs="Times New Roman"/>
          <w:b/>
          <w:sz w:val="24"/>
          <w:szCs w:val="24"/>
          <w:lang w:eastAsia="pl-PL"/>
        </w:rPr>
        <w:t xml:space="preserve"> i/lub </w:t>
      </w:r>
      <w:hyperlink r:id="rId9" w:history="1">
        <w:r w:rsidRPr="00863BC7">
          <w:rPr>
            <w:rFonts w:ascii="Times New Roman" w:eastAsia="Times New Roman" w:hAnsi="Times New Roman" w:cs="Times New Roman"/>
            <w:b/>
            <w:sz w:val="24"/>
            <w:szCs w:val="24"/>
            <w:u w:val="single"/>
            <w:lang w:eastAsia="pl-PL"/>
          </w:rPr>
          <w:t>r.frankiewicz@bulkowo.pl</w:t>
        </w:r>
      </w:hyperlink>
      <w:r w:rsidRPr="00863BC7">
        <w:rPr>
          <w:rFonts w:ascii="Times New Roman" w:eastAsia="Times New Roman" w:hAnsi="Times New Roman" w:cs="Times New Roman"/>
          <w:b/>
          <w:sz w:val="24"/>
          <w:szCs w:val="24"/>
          <w:u w:val="single"/>
          <w:lang w:eastAsia="pl-PL"/>
        </w:rPr>
        <w:t>.</w:t>
      </w:r>
      <w:bookmarkEnd w:id="6"/>
    </w:p>
    <w:p w14:paraId="7E17BA38" w14:textId="77777777" w:rsidR="005A69CA" w:rsidRDefault="005A69CA">
      <w:pPr>
        <w:pStyle w:val="Akapitzlist"/>
        <w:numPr>
          <w:ilvl w:val="0"/>
          <w:numId w:val="13"/>
        </w:numPr>
        <w:spacing w:after="0" w:line="276" w:lineRule="auto"/>
        <w:jc w:val="both"/>
        <w:rPr>
          <w:rFonts w:ascii="Times New Roman" w:eastAsia="Times New Roman" w:hAnsi="Times New Roman" w:cs="Times New Roman"/>
          <w:b/>
          <w:bCs/>
          <w:sz w:val="24"/>
          <w:szCs w:val="24"/>
          <w:lang w:eastAsia="pl-PL"/>
        </w:rPr>
      </w:pPr>
      <w:r w:rsidRPr="00723882">
        <w:rPr>
          <w:rFonts w:ascii="Times New Roman" w:eastAsia="Times New Roman" w:hAnsi="Times New Roman" w:cs="Times New Roman"/>
          <w:bCs/>
          <w:sz w:val="24"/>
          <w:szCs w:val="24"/>
          <w:lang w:eastAsia="pl-PL"/>
        </w:rPr>
        <w:t>Strona, która otrzymuje dokumenty lub informacje poczt</w:t>
      </w:r>
      <w:r w:rsidRPr="00723882">
        <w:rPr>
          <w:rFonts w:ascii="Times New Roman" w:eastAsia="Times New Roman" w:hAnsi="Times New Roman" w:cs="Times New Roman" w:hint="eastAsia"/>
          <w:bCs/>
          <w:sz w:val="24"/>
          <w:szCs w:val="24"/>
          <w:lang w:eastAsia="pl-PL"/>
        </w:rPr>
        <w:t>ą</w:t>
      </w:r>
      <w:r w:rsidRPr="00723882">
        <w:rPr>
          <w:rFonts w:ascii="Times New Roman" w:eastAsia="Times New Roman" w:hAnsi="Times New Roman" w:cs="Times New Roman"/>
          <w:bCs/>
          <w:sz w:val="24"/>
          <w:szCs w:val="24"/>
          <w:lang w:eastAsia="pl-PL"/>
        </w:rPr>
        <w:t xml:space="preserve"> elektroniczn</w:t>
      </w:r>
      <w:r w:rsidRPr="00723882">
        <w:rPr>
          <w:rFonts w:ascii="Times New Roman" w:eastAsia="Times New Roman" w:hAnsi="Times New Roman" w:cs="Times New Roman" w:hint="eastAsia"/>
          <w:bCs/>
          <w:sz w:val="24"/>
          <w:szCs w:val="24"/>
          <w:lang w:eastAsia="pl-PL"/>
        </w:rPr>
        <w:t>ą</w:t>
      </w:r>
      <w:r w:rsidRPr="00723882">
        <w:rPr>
          <w:rFonts w:ascii="Times New Roman" w:eastAsia="Times New Roman" w:hAnsi="Times New Roman" w:cs="Times New Roman"/>
          <w:bCs/>
          <w:sz w:val="24"/>
          <w:szCs w:val="24"/>
          <w:lang w:eastAsia="pl-PL"/>
        </w:rPr>
        <w:t>, zobowi</w:t>
      </w:r>
      <w:r w:rsidRPr="00723882">
        <w:rPr>
          <w:rFonts w:ascii="Times New Roman" w:eastAsia="Times New Roman" w:hAnsi="Times New Roman" w:cs="Times New Roman" w:hint="eastAsia"/>
          <w:bCs/>
          <w:sz w:val="24"/>
          <w:szCs w:val="24"/>
          <w:lang w:eastAsia="pl-PL"/>
        </w:rPr>
        <w:t>ą</w:t>
      </w:r>
      <w:r w:rsidRPr="00723882">
        <w:rPr>
          <w:rFonts w:ascii="Times New Roman" w:eastAsia="Times New Roman" w:hAnsi="Times New Roman" w:cs="Times New Roman"/>
          <w:bCs/>
          <w:sz w:val="24"/>
          <w:szCs w:val="24"/>
          <w:lang w:eastAsia="pl-PL"/>
        </w:rPr>
        <w:t>zana jest bez wezwania strony przekazuj</w:t>
      </w:r>
      <w:r w:rsidRPr="00723882">
        <w:rPr>
          <w:rFonts w:ascii="Times New Roman" w:eastAsia="Times New Roman" w:hAnsi="Times New Roman" w:cs="Times New Roman" w:hint="eastAsia"/>
          <w:bCs/>
          <w:sz w:val="24"/>
          <w:szCs w:val="24"/>
          <w:lang w:eastAsia="pl-PL"/>
        </w:rPr>
        <w:t>ą</w:t>
      </w:r>
      <w:r w:rsidRPr="00723882">
        <w:rPr>
          <w:rFonts w:ascii="Times New Roman" w:eastAsia="Times New Roman" w:hAnsi="Times New Roman" w:cs="Times New Roman"/>
          <w:bCs/>
          <w:sz w:val="24"/>
          <w:szCs w:val="24"/>
          <w:lang w:eastAsia="pl-PL"/>
        </w:rPr>
        <w:t>cej dokument lub informacj</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 xml:space="preserve"> do niezwłocznego </w:t>
      </w:r>
      <w:r w:rsidRPr="00723882">
        <w:rPr>
          <w:rFonts w:ascii="Times New Roman" w:eastAsia="Times New Roman" w:hAnsi="Times New Roman" w:cs="Times New Roman"/>
          <w:bCs/>
          <w:sz w:val="24"/>
          <w:szCs w:val="24"/>
          <w:lang w:eastAsia="pl-PL"/>
        </w:rPr>
        <w:lastRenderedPageBreak/>
        <w:t>potwierdzenia faktu ich otrzymania. Za dat</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 xml:space="preserve"> powzi</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cia wiadomo</w:t>
      </w:r>
      <w:r w:rsidRPr="00723882">
        <w:rPr>
          <w:rFonts w:ascii="Times New Roman" w:eastAsia="Times New Roman" w:hAnsi="Times New Roman" w:cs="Times New Roman" w:hint="eastAsia"/>
          <w:bCs/>
          <w:sz w:val="24"/>
          <w:szCs w:val="24"/>
          <w:lang w:eastAsia="pl-PL"/>
        </w:rPr>
        <w:t>ś</w:t>
      </w:r>
      <w:r w:rsidRPr="00723882">
        <w:rPr>
          <w:rFonts w:ascii="Times New Roman" w:eastAsia="Times New Roman" w:hAnsi="Times New Roman" w:cs="Times New Roman"/>
          <w:bCs/>
          <w:sz w:val="24"/>
          <w:szCs w:val="24"/>
          <w:lang w:eastAsia="pl-PL"/>
        </w:rPr>
        <w:t>ci uwa</w:t>
      </w:r>
      <w:r w:rsidRPr="00723882">
        <w:rPr>
          <w:rFonts w:ascii="Times New Roman" w:eastAsia="Times New Roman" w:hAnsi="Times New Roman" w:cs="Times New Roman" w:hint="eastAsia"/>
          <w:bCs/>
          <w:sz w:val="24"/>
          <w:szCs w:val="24"/>
          <w:lang w:eastAsia="pl-PL"/>
        </w:rPr>
        <w:t>ż</w:t>
      </w:r>
      <w:r w:rsidRPr="00723882">
        <w:rPr>
          <w:rFonts w:ascii="Times New Roman" w:eastAsia="Times New Roman" w:hAnsi="Times New Roman" w:cs="Times New Roman"/>
          <w:bCs/>
          <w:sz w:val="24"/>
          <w:szCs w:val="24"/>
          <w:lang w:eastAsia="pl-PL"/>
        </w:rPr>
        <w:t>a si</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 xml:space="preserve"> dzie</w:t>
      </w:r>
      <w:r w:rsidRPr="00723882">
        <w:rPr>
          <w:rFonts w:ascii="Times New Roman" w:eastAsia="Times New Roman" w:hAnsi="Times New Roman" w:cs="Times New Roman" w:hint="eastAsia"/>
          <w:bCs/>
          <w:sz w:val="24"/>
          <w:szCs w:val="24"/>
          <w:lang w:eastAsia="pl-PL"/>
        </w:rPr>
        <w:t>ń</w:t>
      </w:r>
      <w:r w:rsidRPr="00723882">
        <w:rPr>
          <w:rFonts w:ascii="Times New Roman" w:eastAsia="Times New Roman" w:hAnsi="Times New Roman" w:cs="Times New Roman"/>
          <w:bCs/>
          <w:sz w:val="24"/>
          <w:szCs w:val="24"/>
          <w:lang w:eastAsia="pl-PL"/>
        </w:rPr>
        <w:t>, w którym strony post</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powania otrzymały informacj</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 xml:space="preserve"> za pomoc</w:t>
      </w:r>
      <w:r w:rsidRPr="00723882">
        <w:rPr>
          <w:rFonts w:ascii="Times New Roman" w:eastAsia="Times New Roman" w:hAnsi="Times New Roman" w:cs="Times New Roman" w:hint="eastAsia"/>
          <w:bCs/>
          <w:sz w:val="24"/>
          <w:szCs w:val="24"/>
          <w:lang w:eastAsia="pl-PL"/>
        </w:rPr>
        <w:t>ą</w:t>
      </w:r>
      <w:r w:rsidRPr="00723882">
        <w:rPr>
          <w:rFonts w:ascii="Times New Roman" w:eastAsia="Times New Roman" w:hAnsi="Times New Roman" w:cs="Times New Roman"/>
          <w:bCs/>
          <w:sz w:val="24"/>
          <w:szCs w:val="24"/>
          <w:lang w:eastAsia="pl-PL"/>
        </w:rPr>
        <w:t xml:space="preserve"> poczty elektronicznej.</w:t>
      </w:r>
    </w:p>
    <w:p w14:paraId="6F4FEE60" w14:textId="48309307" w:rsidR="005A69CA" w:rsidRPr="00723882" w:rsidRDefault="005A69CA">
      <w:pPr>
        <w:pStyle w:val="Akapitzlist"/>
        <w:numPr>
          <w:ilvl w:val="0"/>
          <w:numId w:val="13"/>
        </w:numPr>
        <w:spacing w:after="0" w:line="276" w:lineRule="auto"/>
        <w:jc w:val="both"/>
        <w:rPr>
          <w:rFonts w:ascii="Times New Roman" w:eastAsia="Times New Roman" w:hAnsi="Times New Roman" w:cs="Times New Roman"/>
          <w:b/>
          <w:bCs/>
          <w:sz w:val="24"/>
          <w:szCs w:val="24"/>
          <w:lang w:eastAsia="pl-PL"/>
        </w:rPr>
      </w:pPr>
      <w:r w:rsidRPr="00723882">
        <w:rPr>
          <w:rFonts w:ascii="Times New Roman" w:eastAsia="Times New Roman" w:hAnsi="Times New Roman" w:cs="Times New Roman"/>
          <w:sz w:val="24"/>
          <w:szCs w:val="24"/>
          <w:lang w:eastAsia="pl-PL"/>
        </w:rPr>
        <w:t>Wszelkie wnioski, zapytania, wyjaśnienia, zawiadomienia oraz inne informacje przekazywane przez Wykonawcę powinny być podpisane przez osobę upoważnioną do występowania w imieniu Wykonawcy albo przez osobę umocowaną i zgodnie z wyborem Wykonawcy przesłane:</w:t>
      </w:r>
    </w:p>
    <w:p w14:paraId="6878D8C7" w14:textId="0C7A87D7" w:rsidR="005A69CA" w:rsidRPr="005A69CA" w:rsidRDefault="005A69CA">
      <w:pPr>
        <w:numPr>
          <w:ilvl w:val="0"/>
          <w:numId w:val="12"/>
        </w:numPr>
        <w:spacing w:after="200" w:line="276" w:lineRule="auto"/>
        <w:contextualSpacing/>
        <w:jc w:val="both"/>
        <w:rPr>
          <w:rFonts w:ascii="Times New Roman" w:eastAsia="Times New Roman" w:hAnsi="Times New Roman" w:cs="Times New Roman"/>
          <w:sz w:val="24"/>
          <w:szCs w:val="24"/>
          <w:lang w:eastAsia="pl-PL"/>
        </w:rPr>
      </w:pPr>
      <w:r w:rsidRPr="00EE7574">
        <w:rPr>
          <w:rFonts w:ascii="Times New Roman" w:eastAsia="Times New Roman" w:hAnsi="Times New Roman" w:cs="Times New Roman"/>
          <w:sz w:val="24"/>
          <w:szCs w:val="24"/>
          <w:lang w:eastAsia="pl-PL"/>
        </w:rPr>
        <w:t xml:space="preserve">pocztą elektroniczną - na adres e-mailowy: </w:t>
      </w:r>
      <w:hyperlink r:id="rId10" w:history="1">
        <w:r w:rsidR="000D5BA8" w:rsidRPr="000D5BA8">
          <w:rPr>
            <w:rStyle w:val="Hipercze"/>
            <w:rFonts w:ascii="Times New Roman" w:eastAsia="Times New Roman" w:hAnsi="Times New Roman" w:cs="Times New Roman"/>
            <w:color w:val="auto"/>
            <w:sz w:val="24"/>
            <w:szCs w:val="24"/>
            <w:lang w:eastAsia="pl-PL"/>
          </w:rPr>
          <w:t>akonwerski@interia.pl</w:t>
        </w:r>
      </w:hyperlink>
      <w:r w:rsidR="000D5BA8" w:rsidRPr="000D5BA8">
        <w:rPr>
          <w:rFonts w:ascii="Times New Roman" w:eastAsia="Times New Roman" w:hAnsi="Times New Roman" w:cs="Times New Roman"/>
          <w:sz w:val="24"/>
          <w:szCs w:val="24"/>
          <w:lang w:eastAsia="pl-PL"/>
        </w:rPr>
        <w:t xml:space="preserve"> i/lub </w:t>
      </w:r>
      <w:hyperlink r:id="rId11" w:history="1">
        <w:r w:rsidR="000D5BA8" w:rsidRPr="000D5BA8">
          <w:rPr>
            <w:rFonts w:ascii="Times New Roman" w:eastAsia="Times New Roman" w:hAnsi="Times New Roman" w:cs="Times New Roman"/>
            <w:sz w:val="24"/>
            <w:szCs w:val="24"/>
            <w:u w:val="single"/>
            <w:lang w:eastAsia="pl-PL"/>
          </w:rPr>
          <w:t>r.frankiewicz@bulkowo.pl</w:t>
        </w:r>
      </w:hyperlink>
      <w:r w:rsidR="000D5BA8">
        <w:rPr>
          <w:rFonts w:ascii="Times New Roman" w:eastAsia="Times New Roman" w:hAnsi="Times New Roman" w:cs="Times New Roman"/>
          <w:sz w:val="24"/>
          <w:szCs w:val="24"/>
          <w:u w:val="single"/>
          <w:lang w:eastAsia="pl-PL"/>
        </w:rPr>
        <w:t xml:space="preserve"> </w:t>
      </w:r>
      <w:r w:rsidRPr="005A69CA">
        <w:rPr>
          <w:rFonts w:ascii="Times New Roman" w:eastAsia="Times New Roman" w:hAnsi="Times New Roman" w:cs="Times New Roman"/>
          <w:sz w:val="24"/>
          <w:szCs w:val="24"/>
          <w:lang w:eastAsia="pl-PL"/>
        </w:rPr>
        <w:t>- zaleca się, aby dokumenty zostały zeskanowane do formatu PDF lub JPG po ich podpisaniu przez uprawnioną osobę, lub</w:t>
      </w:r>
    </w:p>
    <w:p w14:paraId="26904B5A" w14:textId="781563D1" w:rsidR="00C637C7" w:rsidRPr="00C637C7" w:rsidRDefault="005A69CA">
      <w:pPr>
        <w:numPr>
          <w:ilvl w:val="0"/>
          <w:numId w:val="12"/>
        </w:numPr>
        <w:spacing w:after="200" w:line="276" w:lineRule="auto"/>
        <w:contextualSpacing/>
        <w:jc w:val="both"/>
        <w:rPr>
          <w:rFonts w:ascii="Times New Roman" w:eastAsia="Times New Roman" w:hAnsi="Times New Roman" w:cs="Times New Roman"/>
          <w:bCs/>
          <w:sz w:val="24"/>
          <w:szCs w:val="24"/>
          <w:lang w:eastAsia="pl-PL"/>
        </w:rPr>
      </w:pPr>
      <w:r w:rsidRPr="00EE7574">
        <w:rPr>
          <w:rFonts w:ascii="Times New Roman" w:eastAsia="Times New Roman" w:hAnsi="Times New Roman" w:cs="Times New Roman"/>
          <w:sz w:val="24"/>
          <w:szCs w:val="24"/>
          <w:lang w:eastAsia="pl-PL"/>
        </w:rPr>
        <w:t>za pośrednictwem operatora pocztowego, osobiście, za pośrednictwem posłańca na adres:</w:t>
      </w:r>
      <w:r w:rsidR="00C637C7">
        <w:rPr>
          <w:rFonts w:ascii="Times New Roman" w:eastAsia="Times New Roman" w:hAnsi="Times New Roman" w:cs="Times New Roman"/>
          <w:sz w:val="24"/>
          <w:szCs w:val="24"/>
          <w:lang w:eastAsia="pl-PL"/>
        </w:rPr>
        <w:t xml:space="preserve"> </w:t>
      </w:r>
      <w:r w:rsidR="00C637C7" w:rsidRPr="00C637C7">
        <w:rPr>
          <w:rFonts w:ascii="Times New Roman" w:eastAsia="Times New Roman" w:hAnsi="Times New Roman" w:cs="Times New Roman"/>
          <w:bCs/>
          <w:sz w:val="24"/>
          <w:szCs w:val="24"/>
          <w:lang w:eastAsia="pl-PL"/>
        </w:rPr>
        <w:t xml:space="preserve">Parafia </w:t>
      </w:r>
      <w:bookmarkStart w:id="7" w:name="_Hlk150775016"/>
      <w:r w:rsidR="00C637C7" w:rsidRPr="00C637C7">
        <w:rPr>
          <w:rFonts w:ascii="Times New Roman" w:eastAsia="Times New Roman" w:hAnsi="Times New Roman" w:cs="Times New Roman"/>
          <w:bCs/>
          <w:sz w:val="24"/>
          <w:szCs w:val="24"/>
          <w:lang w:eastAsia="pl-PL"/>
        </w:rPr>
        <w:t>Rzymskokatolicka pw. Przemienienia Pańskiego w Daniszewie</w:t>
      </w:r>
      <w:bookmarkEnd w:id="7"/>
      <w:r w:rsidR="00C637C7" w:rsidRPr="00C637C7">
        <w:rPr>
          <w:rFonts w:ascii="Times New Roman" w:eastAsia="Times New Roman" w:hAnsi="Times New Roman" w:cs="Times New Roman"/>
          <w:bCs/>
          <w:sz w:val="24"/>
          <w:szCs w:val="24"/>
          <w:lang w:eastAsia="pl-PL"/>
        </w:rPr>
        <w:t xml:space="preserve"> </w:t>
      </w:r>
      <w:r w:rsidR="00C637C7" w:rsidRPr="00C637C7">
        <w:rPr>
          <w:rFonts w:ascii="Times New Roman" w:eastAsia="Times New Roman" w:hAnsi="Times New Roman" w:cs="Times New Roman"/>
          <w:bCs/>
          <w:sz w:val="24"/>
          <w:szCs w:val="24"/>
          <w:lang w:eastAsia="pl-PL"/>
        </w:rPr>
        <w:br/>
        <w:t>Daniszewo 42, 09-454 Bulkowo</w:t>
      </w:r>
      <w:r w:rsidR="00C637C7">
        <w:rPr>
          <w:rFonts w:ascii="Times New Roman" w:eastAsia="Times New Roman" w:hAnsi="Times New Roman" w:cs="Times New Roman"/>
          <w:bCs/>
          <w:sz w:val="24"/>
          <w:szCs w:val="24"/>
          <w:lang w:eastAsia="pl-PL"/>
        </w:rPr>
        <w:t>.</w:t>
      </w:r>
    </w:p>
    <w:p w14:paraId="35CFF9E3" w14:textId="08A78009" w:rsidR="005A69CA" w:rsidRDefault="005A69CA" w:rsidP="00C637C7">
      <w:pPr>
        <w:spacing w:after="200" w:line="276" w:lineRule="auto"/>
        <w:ind w:left="1440"/>
        <w:contextualSpacing/>
        <w:jc w:val="both"/>
        <w:rPr>
          <w:rFonts w:ascii="Times New Roman" w:eastAsia="Times New Roman" w:hAnsi="Times New Roman" w:cs="Times New Roman"/>
          <w:sz w:val="24"/>
          <w:szCs w:val="24"/>
          <w:lang w:eastAsia="pl-PL"/>
        </w:rPr>
      </w:pPr>
    </w:p>
    <w:p w14:paraId="06B24239" w14:textId="77777777" w:rsidR="005A69CA" w:rsidRDefault="005A69CA">
      <w:pPr>
        <w:pStyle w:val="Akapitzlist"/>
        <w:numPr>
          <w:ilvl w:val="0"/>
          <w:numId w:val="13"/>
        </w:numPr>
        <w:spacing w:after="200" w:line="276" w:lineRule="auto"/>
        <w:jc w:val="both"/>
        <w:rPr>
          <w:rFonts w:ascii="Times New Roman" w:eastAsia="Times New Roman" w:hAnsi="Times New Roman" w:cs="Times New Roman"/>
          <w:sz w:val="24"/>
          <w:szCs w:val="24"/>
          <w:lang w:eastAsia="pl-PL"/>
        </w:rPr>
      </w:pPr>
      <w:r w:rsidRPr="00EE7574">
        <w:rPr>
          <w:rFonts w:ascii="Times New Roman" w:eastAsia="Times New Roman" w:hAnsi="Times New Roman" w:cs="Times New Roman"/>
          <w:sz w:val="24"/>
          <w:szCs w:val="24"/>
          <w:lang w:eastAsia="pl-PL"/>
        </w:rPr>
        <w:t xml:space="preserve">Komunikacja z Wykonawcami będzie prowadzona również poprzez zamieszczanie istotnych informacji dotyczących postępowania na stronie internetowej Zamawiającego pod adresem: </w:t>
      </w:r>
      <w:hyperlink r:id="rId12" w:history="1">
        <w:r w:rsidRPr="00EE7574">
          <w:rPr>
            <w:rFonts w:ascii="Times New Roman" w:eastAsia="Times New Roman" w:hAnsi="Times New Roman" w:cs="Times New Roman"/>
            <w:b/>
            <w:sz w:val="24"/>
            <w:szCs w:val="24"/>
            <w:u w:val="single"/>
            <w:lang w:eastAsia="pl-PL"/>
          </w:rPr>
          <w:t>www.bip.bulkowo.pl</w:t>
        </w:r>
      </w:hyperlink>
      <w:r w:rsidRPr="00EE7574">
        <w:rPr>
          <w:rFonts w:ascii="Times New Roman" w:eastAsia="Times New Roman" w:hAnsi="Times New Roman" w:cs="Times New Roman"/>
          <w:b/>
          <w:sz w:val="24"/>
          <w:szCs w:val="24"/>
          <w:lang w:eastAsia="pl-PL"/>
        </w:rPr>
        <w:t>.</w:t>
      </w:r>
    </w:p>
    <w:p w14:paraId="7FA3467E" w14:textId="77777777" w:rsidR="005A69CA" w:rsidRDefault="005A69CA">
      <w:pPr>
        <w:pStyle w:val="Akapitzlist"/>
        <w:numPr>
          <w:ilvl w:val="0"/>
          <w:numId w:val="13"/>
        </w:numPr>
        <w:spacing w:after="200" w:line="276" w:lineRule="auto"/>
        <w:jc w:val="both"/>
        <w:rPr>
          <w:rFonts w:ascii="Times New Roman" w:eastAsia="Times New Roman" w:hAnsi="Times New Roman" w:cs="Times New Roman"/>
          <w:sz w:val="24"/>
          <w:szCs w:val="24"/>
          <w:lang w:eastAsia="pl-PL"/>
        </w:rPr>
      </w:pPr>
      <w:r w:rsidRPr="00723882">
        <w:rPr>
          <w:rFonts w:ascii="Times New Roman" w:eastAsia="Times New Roman" w:hAnsi="Times New Roman" w:cs="Times New Roman"/>
          <w:sz w:val="24"/>
          <w:szCs w:val="24"/>
          <w:lang w:eastAsia="pl-PL"/>
        </w:rPr>
        <w:t xml:space="preserve">Wykonawca może zwrócić się do Zamawiającego z wnioskiem o wyjaśnienie treści SWZ. Zamawiający jest obowiązany udzielić wyjaśnień niezwłocznie, jednak nie później niż na 2 dni przed upływem terminu składania ofert pod warunkiem, że wniosek o wyjaśnienie treści SWZ wpłynął do Zamawiającego nie później niż </w:t>
      </w:r>
      <w:r>
        <w:rPr>
          <w:rFonts w:ascii="Times New Roman" w:eastAsia="Times New Roman" w:hAnsi="Times New Roman" w:cs="Times New Roman"/>
          <w:sz w:val="24"/>
          <w:szCs w:val="24"/>
          <w:lang w:eastAsia="pl-PL"/>
        </w:rPr>
        <w:t>na 4 dni przed upływem terminu składania ofert.</w:t>
      </w:r>
    </w:p>
    <w:p w14:paraId="35D43C0C" w14:textId="77777777" w:rsidR="005A69CA" w:rsidRDefault="005A69CA">
      <w:pPr>
        <w:pStyle w:val="Akapitzlist"/>
        <w:numPr>
          <w:ilvl w:val="0"/>
          <w:numId w:val="13"/>
        </w:numPr>
        <w:spacing w:after="200" w:line="276" w:lineRule="auto"/>
        <w:jc w:val="both"/>
        <w:rPr>
          <w:rFonts w:ascii="Times New Roman" w:eastAsia="Times New Roman" w:hAnsi="Times New Roman" w:cs="Times New Roman"/>
          <w:sz w:val="24"/>
          <w:szCs w:val="24"/>
          <w:lang w:eastAsia="pl-PL"/>
        </w:rPr>
      </w:pPr>
      <w:r w:rsidRPr="00723882">
        <w:rPr>
          <w:rFonts w:ascii="Times New Roman" w:eastAsia="Times New Roman" w:hAnsi="Times New Roman" w:cs="Times New Roman"/>
          <w:sz w:val="24"/>
          <w:szCs w:val="24"/>
          <w:lang w:eastAsia="pl-PL"/>
        </w:rPr>
        <w:t>Jeżeli wniosek o wyjaśnienie treści SWZ wpłynął po upływie terminu składania wniosku, o którym mowa w punkcie 6., lub dotyczy udzielonych wyjaśnień, Zamawiający może udzielić wyjaśnień albo pozostawić wniosek bez rozpoznania.</w:t>
      </w:r>
    </w:p>
    <w:p w14:paraId="2A105DF8" w14:textId="77777777" w:rsidR="005A69CA" w:rsidRDefault="005A69CA">
      <w:pPr>
        <w:pStyle w:val="Akapitzlist"/>
        <w:numPr>
          <w:ilvl w:val="0"/>
          <w:numId w:val="13"/>
        </w:numPr>
        <w:spacing w:after="200" w:line="276" w:lineRule="auto"/>
        <w:jc w:val="both"/>
        <w:rPr>
          <w:rFonts w:ascii="Times New Roman" w:eastAsia="Times New Roman" w:hAnsi="Times New Roman" w:cs="Times New Roman"/>
          <w:sz w:val="24"/>
          <w:szCs w:val="24"/>
          <w:lang w:eastAsia="pl-PL"/>
        </w:rPr>
      </w:pPr>
      <w:r w:rsidRPr="00723882">
        <w:rPr>
          <w:rFonts w:ascii="Times New Roman" w:eastAsia="Times New Roman" w:hAnsi="Times New Roman" w:cs="Times New Roman"/>
          <w:sz w:val="24"/>
          <w:szCs w:val="24"/>
          <w:lang w:eastAsia="pl-PL"/>
        </w:rPr>
        <w:t>Przedłużenie terminu składania ofert nie wpływa na bieg terminu składania wniosku, o którym mowa w punkcie 6.</w:t>
      </w:r>
    </w:p>
    <w:p w14:paraId="50F1C31E" w14:textId="77777777" w:rsidR="005A69CA" w:rsidRDefault="005A69CA">
      <w:pPr>
        <w:pStyle w:val="Akapitzlist"/>
        <w:numPr>
          <w:ilvl w:val="0"/>
          <w:numId w:val="13"/>
        </w:numPr>
        <w:spacing w:after="200" w:line="276" w:lineRule="auto"/>
        <w:jc w:val="both"/>
        <w:rPr>
          <w:rFonts w:ascii="Times New Roman" w:eastAsia="Times New Roman" w:hAnsi="Times New Roman" w:cs="Times New Roman"/>
          <w:sz w:val="24"/>
          <w:szCs w:val="24"/>
          <w:lang w:eastAsia="pl-PL"/>
        </w:rPr>
      </w:pPr>
      <w:r w:rsidRPr="00723882">
        <w:rPr>
          <w:rFonts w:ascii="Times New Roman" w:eastAsia="Times New Roman" w:hAnsi="Times New Roman" w:cs="Times New Roman"/>
          <w:sz w:val="24"/>
          <w:szCs w:val="24"/>
          <w:lang w:eastAsia="pl-PL"/>
        </w:rPr>
        <w:t xml:space="preserve">Treść zapytań wraz z wyjaśnieniami Zamawiający zamieszcza na stronie internetowej </w:t>
      </w:r>
      <w:hyperlink r:id="rId13" w:history="1">
        <w:r w:rsidRPr="00723882">
          <w:rPr>
            <w:rFonts w:ascii="Times New Roman" w:eastAsia="Times New Roman" w:hAnsi="Times New Roman" w:cs="Times New Roman"/>
            <w:b/>
            <w:sz w:val="24"/>
            <w:szCs w:val="24"/>
            <w:u w:val="single"/>
            <w:lang w:eastAsia="pl-PL"/>
          </w:rPr>
          <w:t>www.bip.bulkowo.pl</w:t>
        </w:r>
      </w:hyperlink>
      <w:r w:rsidRPr="00723882">
        <w:rPr>
          <w:rFonts w:ascii="Times New Roman" w:eastAsia="Times New Roman" w:hAnsi="Times New Roman" w:cs="Times New Roman"/>
          <w:sz w:val="24"/>
          <w:szCs w:val="24"/>
          <w:lang w:eastAsia="pl-PL"/>
        </w:rPr>
        <w:t xml:space="preserve"> bez ujawniania źródła zapytania.</w:t>
      </w:r>
    </w:p>
    <w:p w14:paraId="65D72F70" w14:textId="77777777" w:rsidR="005A69CA" w:rsidRDefault="005A69CA">
      <w:pPr>
        <w:pStyle w:val="Akapitzlist"/>
        <w:numPr>
          <w:ilvl w:val="0"/>
          <w:numId w:val="13"/>
        </w:numPr>
        <w:spacing w:after="200" w:line="276" w:lineRule="auto"/>
        <w:jc w:val="both"/>
        <w:rPr>
          <w:rFonts w:ascii="Times New Roman" w:eastAsia="Times New Roman" w:hAnsi="Times New Roman" w:cs="Times New Roman"/>
          <w:sz w:val="24"/>
          <w:szCs w:val="24"/>
          <w:lang w:eastAsia="pl-PL"/>
        </w:rPr>
      </w:pPr>
      <w:r w:rsidRPr="00723882">
        <w:rPr>
          <w:rFonts w:ascii="Times New Roman" w:eastAsia="Times New Roman" w:hAnsi="Times New Roman" w:cs="Times New Roman"/>
          <w:sz w:val="24"/>
          <w:szCs w:val="24"/>
          <w:lang w:eastAsia="pl-PL"/>
        </w:rPr>
        <w:t>Telefonicznych wyjaśnień i odpowiedzi nie udziela się.</w:t>
      </w:r>
    </w:p>
    <w:p w14:paraId="43AD7381" w14:textId="77777777" w:rsidR="00F53469" w:rsidRPr="00C637C7" w:rsidRDefault="00F53469" w:rsidP="00C637C7">
      <w:pPr>
        <w:jc w:val="both"/>
        <w:rPr>
          <w:rFonts w:ascii="Times New Roman" w:hAnsi="Times New Roman" w:cs="Times New Roman"/>
          <w:sz w:val="24"/>
          <w:szCs w:val="24"/>
        </w:rPr>
      </w:pPr>
    </w:p>
    <w:p w14:paraId="703506A2" w14:textId="77777777" w:rsidR="002C56F6" w:rsidRPr="00F068F0" w:rsidRDefault="002C56F6" w:rsidP="00615F54">
      <w:pPr>
        <w:pStyle w:val="Akapitzlist"/>
        <w:numPr>
          <w:ilvl w:val="0"/>
          <w:numId w:val="1"/>
        </w:numPr>
        <w:jc w:val="both"/>
        <w:rPr>
          <w:rFonts w:ascii="Times New Roman" w:hAnsi="Times New Roman" w:cs="Times New Roman"/>
          <w:sz w:val="24"/>
          <w:szCs w:val="24"/>
        </w:rPr>
      </w:pPr>
      <w:r w:rsidRPr="00F068F0">
        <w:rPr>
          <w:rFonts w:ascii="Times New Roman" w:hAnsi="Times New Roman" w:cs="Times New Roman"/>
          <w:b/>
          <w:sz w:val="24"/>
          <w:szCs w:val="24"/>
        </w:rPr>
        <w:t xml:space="preserve">WSKAZANIE OSÓB UPRAWNIONYCH DO </w:t>
      </w:r>
      <w:r w:rsidR="007F09F2">
        <w:rPr>
          <w:rFonts w:ascii="Times New Roman" w:hAnsi="Times New Roman" w:cs="Times New Roman"/>
          <w:b/>
          <w:sz w:val="24"/>
          <w:szCs w:val="24"/>
        </w:rPr>
        <w:t xml:space="preserve">KOMUNIKOWANIA SIĘ </w:t>
      </w:r>
      <w:r w:rsidR="00085272">
        <w:rPr>
          <w:rFonts w:ascii="Times New Roman" w:hAnsi="Times New Roman" w:cs="Times New Roman"/>
          <w:b/>
          <w:sz w:val="24"/>
          <w:szCs w:val="24"/>
        </w:rPr>
        <w:br/>
      </w:r>
      <w:r w:rsidR="007F09F2">
        <w:rPr>
          <w:rFonts w:ascii="Times New Roman" w:hAnsi="Times New Roman" w:cs="Times New Roman"/>
          <w:b/>
          <w:sz w:val="24"/>
          <w:szCs w:val="24"/>
        </w:rPr>
        <w:t>Z WYKONAWCAMI</w:t>
      </w:r>
    </w:p>
    <w:p w14:paraId="3D4C6ED6" w14:textId="77777777" w:rsidR="002C56F6" w:rsidRPr="00654ED8" w:rsidRDefault="002C56F6" w:rsidP="00FD4D97">
      <w:pPr>
        <w:spacing w:after="0" w:line="276" w:lineRule="auto"/>
        <w:ind w:left="284"/>
        <w:jc w:val="both"/>
        <w:rPr>
          <w:rFonts w:ascii="Times New Roman" w:hAnsi="Times New Roman" w:cs="Times New Roman"/>
          <w:sz w:val="24"/>
          <w:szCs w:val="24"/>
        </w:rPr>
      </w:pPr>
      <w:r w:rsidRPr="00654ED8">
        <w:rPr>
          <w:rFonts w:ascii="Times New Roman" w:hAnsi="Times New Roman" w:cs="Times New Roman"/>
          <w:sz w:val="24"/>
          <w:szCs w:val="24"/>
        </w:rPr>
        <w:t xml:space="preserve">Do porozumiewania się z wykonawcami upoważnione są następujące osoby po stronie </w:t>
      </w:r>
      <w:r w:rsidR="00F31882">
        <w:rPr>
          <w:rFonts w:ascii="Times New Roman" w:hAnsi="Times New Roman" w:cs="Times New Roman"/>
          <w:sz w:val="24"/>
          <w:szCs w:val="24"/>
        </w:rPr>
        <w:t>Z</w:t>
      </w:r>
      <w:r w:rsidRPr="00654ED8">
        <w:rPr>
          <w:rFonts w:ascii="Times New Roman" w:hAnsi="Times New Roman" w:cs="Times New Roman"/>
          <w:sz w:val="24"/>
          <w:szCs w:val="24"/>
        </w:rPr>
        <w:t xml:space="preserve">amawiającego: </w:t>
      </w:r>
    </w:p>
    <w:p w14:paraId="6A93CCAE" w14:textId="57F902D6" w:rsidR="00C637C7" w:rsidRDefault="00C637C7">
      <w:pPr>
        <w:numPr>
          <w:ilvl w:val="0"/>
          <w:numId w:val="2"/>
        </w:numPr>
        <w:suppressAutoHyphens/>
        <w:spacing w:after="120" w:line="276" w:lineRule="auto"/>
        <w:jc w:val="both"/>
        <w:rPr>
          <w:rFonts w:ascii="Times New Roman" w:eastAsia="Times New Roman" w:hAnsi="Times New Roman" w:cs="Times New Roman"/>
          <w:kern w:val="1"/>
          <w:sz w:val="24"/>
          <w:szCs w:val="24"/>
          <w:lang w:eastAsia="ar-SA"/>
        </w:rPr>
      </w:pPr>
      <w:r>
        <w:rPr>
          <w:rFonts w:ascii="Times New Roman" w:eastAsia="Times New Roman" w:hAnsi="Times New Roman" w:cs="Times New Roman"/>
          <w:kern w:val="1"/>
          <w:sz w:val="24"/>
          <w:szCs w:val="24"/>
          <w:lang w:eastAsia="ar-SA"/>
        </w:rPr>
        <w:t xml:space="preserve">Ksiądz Andrzej </w:t>
      </w:r>
      <w:proofErr w:type="spellStart"/>
      <w:r>
        <w:rPr>
          <w:rFonts w:ascii="Times New Roman" w:eastAsia="Times New Roman" w:hAnsi="Times New Roman" w:cs="Times New Roman"/>
          <w:kern w:val="1"/>
          <w:sz w:val="24"/>
          <w:szCs w:val="24"/>
          <w:lang w:eastAsia="ar-SA"/>
        </w:rPr>
        <w:t>Konwerski</w:t>
      </w:r>
      <w:proofErr w:type="spellEnd"/>
      <w:r>
        <w:rPr>
          <w:rFonts w:ascii="Times New Roman" w:eastAsia="Times New Roman" w:hAnsi="Times New Roman" w:cs="Times New Roman"/>
          <w:kern w:val="1"/>
          <w:sz w:val="24"/>
          <w:szCs w:val="24"/>
          <w:lang w:eastAsia="ar-SA"/>
        </w:rPr>
        <w:t xml:space="preserve">, proboszcz Parafii </w:t>
      </w:r>
      <w:r w:rsidRPr="00C637C7">
        <w:rPr>
          <w:rFonts w:ascii="Times New Roman" w:eastAsia="Times New Roman" w:hAnsi="Times New Roman" w:cs="Times New Roman"/>
          <w:bCs/>
          <w:sz w:val="24"/>
          <w:szCs w:val="24"/>
          <w:lang w:eastAsia="pl-PL"/>
        </w:rPr>
        <w:t>Rzymskokatolick</w:t>
      </w:r>
      <w:r>
        <w:rPr>
          <w:rFonts w:ascii="Times New Roman" w:eastAsia="Times New Roman" w:hAnsi="Times New Roman" w:cs="Times New Roman"/>
          <w:bCs/>
          <w:sz w:val="24"/>
          <w:szCs w:val="24"/>
          <w:lang w:eastAsia="pl-PL"/>
        </w:rPr>
        <w:t>iej</w:t>
      </w:r>
      <w:r w:rsidRPr="00C637C7">
        <w:rPr>
          <w:rFonts w:ascii="Times New Roman" w:eastAsia="Times New Roman" w:hAnsi="Times New Roman" w:cs="Times New Roman"/>
          <w:bCs/>
          <w:sz w:val="24"/>
          <w:szCs w:val="24"/>
          <w:lang w:eastAsia="pl-PL"/>
        </w:rPr>
        <w:t xml:space="preserve"> pw. Przemienienia Pańskiego w Daniszewie</w:t>
      </w:r>
      <w:r>
        <w:rPr>
          <w:rFonts w:ascii="Times New Roman" w:eastAsia="Times New Roman" w:hAnsi="Times New Roman" w:cs="Times New Roman"/>
          <w:bCs/>
          <w:sz w:val="24"/>
          <w:szCs w:val="24"/>
          <w:lang w:eastAsia="pl-PL"/>
        </w:rPr>
        <w:t>, e-mail:</w:t>
      </w:r>
      <w:r w:rsidR="00F070B6">
        <w:rPr>
          <w:rFonts w:ascii="Times New Roman" w:eastAsia="Times New Roman" w:hAnsi="Times New Roman" w:cs="Times New Roman"/>
          <w:bCs/>
          <w:sz w:val="24"/>
          <w:szCs w:val="24"/>
          <w:lang w:eastAsia="pl-PL"/>
        </w:rPr>
        <w:t xml:space="preserve"> </w:t>
      </w:r>
      <w:hyperlink r:id="rId14" w:history="1">
        <w:r w:rsidR="00863BC7" w:rsidRPr="009F4503">
          <w:rPr>
            <w:rStyle w:val="Hipercze"/>
            <w:rFonts w:ascii="Times New Roman" w:eastAsia="Times New Roman" w:hAnsi="Times New Roman" w:cs="Times New Roman"/>
            <w:bCs/>
            <w:color w:val="auto"/>
            <w:sz w:val="24"/>
            <w:szCs w:val="24"/>
            <w:lang w:eastAsia="pl-PL"/>
          </w:rPr>
          <w:t>akonwerski@interia.pl</w:t>
        </w:r>
      </w:hyperlink>
      <w:r w:rsidR="00863BC7" w:rsidRPr="009F4503">
        <w:rPr>
          <w:rFonts w:ascii="Times New Roman" w:eastAsia="Times New Roman" w:hAnsi="Times New Roman" w:cs="Times New Roman"/>
          <w:bCs/>
          <w:sz w:val="24"/>
          <w:szCs w:val="24"/>
          <w:lang w:eastAsia="pl-PL"/>
        </w:rPr>
        <w:t>, tel.</w:t>
      </w:r>
      <w:r w:rsidR="00863BC7">
        <w:rPr>
          <w:rFonts w:ascii="Times New Roman" w:eastAsia="Times New Roman" w:hAnsi="Times New Roman" w:cs="Times New Roman"/>
          <w:bCs/>
          <w:sz w:val="24"/>
          <w:szCs w:val="24"/>
          <w:lang w:eastAsia="pl-PL"/>
        </w:rPr>
        <w:t xml:space="preserve"> </w:t>
      </w:r>
      <w:r w:rsidR="00251776">
        <w:rPr>
          <w:rFonts w:ascii="Times New Roman" w:eastAsia="Times New Roman" w:hAnsi="Times New Roman" w:cs="Times New Roman"/>
          <w:bCs/>
          <w:sz w:val="24"/>
          <w:szCs w:val="24"/>
          <w:lang w:eastAsia="pl-PL"/>
        </w:rPr>
        <w:t>502 153 919,</w:t>
      </w:r>
    </w:p>
    <w:p w14:paraId="3844D67E" w14:textId="068E8592" w:rsidR="00787E97" w:rsidRPr="00C637C7" w:rsidRDefault="004E268B">
      <w:pPr>
        <w:numPr>
          <w:ilvl w:val="0"/>
          <w:numId w:val="2"/>
        </w:numPr>
        <w:suppressAutoHyphens/>
        <w:spacing w:after="120" w:line="276" w:lineRule="auto"/>
        <w:jc w:val="both"/>
        <w:rPr>
          <w:rStyle w:val="Hipercze"/>
          <w:rFonts w:ascii="Times New Roman" w:eastAsia="Times New Roman" w:hAnsi="Times New Roman" w:cs="Times New Roman"/>
          <w:color w:val="auto"/>
          <w:kern w:val="1"/>
          <w:sz w:val="24"/>
          <w:szCs w:val="24"/>
          <w:u w:val="none"/>
          <w:lang w:eastAsia="ar-SA"/>
        </w:rPr>
      </w:pPr>
      <w:r>
        <w:rPr>
          <w:rFonts w:ascii="Times New Roman" w:eastAsia="Times New Roman" w:hAnsi="Times New Roman" w:cs="Times New Roman"/>
          <w:kern w:val="1"/>
          <w:sz w:val="24"/>
          <w:szCs w:val="24"/>
          <w:lang w:eastAsia="ar-SA"/>
        </w:rPr>
        <w:t>Pani Renata Frankiewicz</w:t>
      </w:r>
      <w:r w:rsidR="00C637C7">
        <w:rPr>
          <w:rFonts w:ascii="Times New Roman" w:eastAsia="Times New Roman" w:hAnsi="Times New Roman" w:cs="Times New Roman"/>
          <w:kern w:val="1"/>
          <w:sz w:val="24"/>
          <w:szCs w:val="24"/>
          <w:lang w:eastAsia="ar-SA"/>
        </w:rPr>
        <w:t xml:space="preserve">, </w:t>
      </w:r>
      <w:r w:rsidR="00F578A6" w:rsidRPr="00F578A6">
        <w:rPr>
          <w:rFonts w:ascii="Times New Roman" w:eastAsia="Times New Roman" w:hAnsi="Times New Roman" w:cs="Times New Roman"/>
          <w:kern w:val="1"/>
          <w:sz w:val="24"/>
          <w:szCs w:val="24"/>
          <w:lang w:eastAsia="ar-SA"/>
        </w:rPr>
        <w:t xml:space="preserve">e-mail: </w:t>
      </w:r>
      <w:hyperlink r:id="rId15" w:history="1">
        <w:r w:rsidR="00F578A6" w:rsidRPr="00F578A6">
          <w:rPr>
            <w:rStyle w:val="Hipercze"/>
            <w:rFonts w:ascii="Times New Roman" w:eastAsia="Times New Roman" w:hAnsi="Times New Roman" w:cs="Times New Roman"/>
            <w:color w:val="auto"/>
            <w:kern w:val="1"/>
            <w:sz w:val="24"/>
            <w:szCs w:val="24"/>
            <w:lang w:eastAsia="ar-SA"/>
          </w:rPr>
          <w:t>r.frankiewicz@bulkowo.pl</w:t>
        </w:r>
      </w:hyperlink>
      <w:r w:rsidR="00C637C7">
        <w:rPr>
          <w:rStyle w:val="Hipercze"/>
          <w:rFonts w:ascii="Times New Roman" w:eastAsia="Times New Roman" w:hAnsi="Times New Roman" w:cs="Times New Roman"/>
          <w:color w:val="auto"/>
          <w:kern w:val="1"/>
          <w:sz w:val="24"/>
          <w:szCs w:val="24"/>
          <w:lang w:eastAsia="ar-SA"/>
        </w:rPr>
        <w:t>.</w:t>
      </w:r>
    </w:p>
    <w:p w14:paraId="0D78499D" w14:textId="77777777" w:rsidR="00251776" w:rsidRDefault="00251776" w:rsidP="00724907">
      <w:pPr>
        <w:suppressAutoHyphens/>
        <w:spacing w:after="120" w:line="276" w:lineRule="auto"/>
        <w:jc w:val="both"/>
        <w:rPr>
          <w:rFonts w:ascii="Times New Roman" w:eastAsia="Times New Roman" w:hAnsi="Times New Roman" w:cs="Times New Roman"/>
          <w:kern w:val="1"/>
          <w:sz w:val="24"/>
          <w:szCs w:val="24"/>
          <w:lang w:eastAsia="ar-SA"/>
        </w:rPr>
      </w:pPr>
    </w:p>
    <w:p w14:paraId="38D43F2F" w14:textId="77777777" w:rsidR="005D634A" w:rsidRDefault="005D634A" w:rsidP="00724907">
      <w:pPr>
        <w:suppressAutoHyphens/>
        <w:spacing w:after="120" w:line="276" w:lineRule="auto"/>
        <w:jc w:val="both"/>
        <w:rPr>
          <w:rFonts w:ascii="Times New Roman" w:eastAsia="Times New Roman" w:hAnsi="Times New Roman" w:cs="Times New Roman"/>
          <w:kern w:val="1"/>
          <w:sz w:val="24"/>
          <w:szCs w:val="24"/>
          <w:lang w:eastAsia="ar-SA"/>
        </w:rPr>
      </w:pPr>
    </w:p>
    <w:p w14:paraId="36BAD592" w14:textId="77777777" w:rsidR="005D634A" w:rsidRPr="00F578A6" w:rsidRDefault="005D634A" w:rsidP="00724907">
      <w:pPr>
        <w:suppressAutoHyphens/>
        <w:spacing w:after="120" w:line="276" w:lineRule="auto"/>
        <w:jc w:val="both"/>
        <w:rPr>
          <w:rFonts w:ascii="Times New Roman" w:eastAsia="Times New Roman" w:hAnsi="Times New Roman" w:cs="Times New Roman"/>
          <w:kern w:val="1"/>
          <w:sz w:val="24"/>
          <w:szCs w:val="24"/>
          <w:lang w:eastAsia="ar-SA"/>
        </w:rPr>
      </w:pPr>
    </w:p>
    <w:p w14:paraId="54EA740B" w14:textId="77777777" w:rsidR="002C56F6" w:rsidRPr="00F068F0" w:rsidRDefault="007F09F2" w:rsidP="00615F54">
      <w:pPr>
        <w:pStyle w:val="Akapitzlist"/>
        <w:numPr>
          <w:ilvl w:val="0"/>
          <w:numId w:val="1"/>
        </w:numPr>
        <w:suppressAutoHyphens/>
        <w:spacing w:after="120" w:line="276" w:lineRule="auto"/>
        <w:jc w:val="both"/>
        <w:rPr>
          <w:rFonts w:ascii="Times New Roman" w:eastAsia="Times New Roman" w:hAnsi="Times New Roman" w:cs="Times New Roman"/>
          <w:kern w:val="1"/>
          <w:sz w:val="24"/>
          <w:szCs w:val="24"/>
          <w:lang w:eastAsia="ar-SA"/>
        </w:rPr>
      </w:pPr>
      <w:r>
        <w:rPr>
          <w:rFonts w:ascii="Times New Roman" w:hAnsi="Times New Roman" w:cs="Times New Roman"/>
          <w:b/>
          <w:sz w:val="24"/>
          <w:szCs w:val="24"/>
        </w:rPr>
        <w:lastRenderedPageBreak/>
        <w:t>TERMIN ZWIĄZANIA OFERTĄ</w:t>
      </w:r>
    </w:p>
    <w:p w14:paraId="4172AD80" w14:textId="05E4CB9E" w:rsidR="00F068F0" w:rsidRDefault="00BC4D78" w:rsidP="00F068F0">
      <w:pPr>
        <w:spacing w:after="0" w:line="276" w:lineRule="auto"/>
        <w:ind w:left="284"/>
        <w:jc w:val="both"/>
        <w:rPr>
          <w:rFonts w:ascii="Times New Roman" w:hAnsi="Times New Roman" w:cs="Times New Roman"/>
          <w:sz w:val="24"/>
          <w:szCs w:val="24"/>
        </w:rPr>
      </w:pPr>
      <w:r w:rsidRPr="00BC4D78">
        <w:rPr>
          <w:noProof/>
        </w:rPr>
        <w:drawing>
          <wp:inline distT="0" distB="0" distL="0" distR="0" wp14:anchorId="4858F14C" wp14:editId="20916BE4">
            <wp:extent cx="5760720" cy="479425"/>
            <wp:effectExtent l="0" t="0" r="0" b="0"/>
            <wp:docPr id="13555548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479425"/>
                    </a:xfrm>
                    <a:prstGeom prst="rect">
                      <a:avLst/>
                    </a:prstGeom>
                    <a:noFill/>
                    <a:ln>
                      <a:noFill/>
                    </a:ln>
                  </pic:spPr>
                </pic:pic>
              </a:graphicData>
            </a:graphic>
          </wp:inline>
        </w:drawing>
      </w:r>
    </w:p>
    <w:p w14:paraId="6776E9BB" w14:textId="77777777" w:rsidR="00F068F0" w:rsidRDefault="00F068F0" w:rsidP="00F068F0">
      <w:pPr>
        <w:spacing w:after="0" w:line="276" w:lineRule="auto"/>
        <w:ind w:left="284"/>
        <w:jc w:val="both"/>
        <w:rPr>
          <w:rFonts w:ascii="Times New Roman" w:hAnsi="Times New Roman" w:cs="Times New Roman"/>
          <w:color w:val="FF0000"/>
          <w:sz w:val="24"/>
          <w:szCs w:val="24"/>
        </w:rPr>
      </w:pPr>
    </w:p>
    <w:p w14:paraId="57F189CB" w14:textId="77777777" w:rsidR="002C56F6" w:rsidRPr="00F068F0" w:rsidRDefault="002C56F6" w:rsidP="00615F54">
      <w:pPr>
        <w:pStyle w:val="Akapitzlist"/>
        <w:numPr>
          <w:ilvl w:val="0"/>
          <w:numId w:val="1"/>
        </w:numPr>
        <w:spacing w:after="0" w:line="276" w:lineRule="auto"/>
        <w:jc w:val="both"/>
        <w:rPr>
          <w:rFonts w:ascii="Times New Roman" w:hAnsi="Times New Roman" w:cs="Times New Roman"/>
          <w:color w:val="FF0000"/>
          <w:sz w:val="24"/>
          <w:szCs w:val="24"/>
        </w:rPr>
      </w:pPr>
      <w:r w:rsidRPr="00F068F0">
        <w:rPr>
          <w:rFonts w:ascii="Times New Roman" w:hAnsi="Times New Roman" w:cs="Times New Roman"/>
          <w:b/>
          <w:sz w:val="24"/>
          <w:szCs w:val="24"/>
        </w:rPr>
        <w:t>OP</w:t>
      </w:r>
      <w:r w:rsidR="007F09F2">
        <w:rPr>
          <w:rFonts w:ascii="Times New Roman" w:hAnsi="Times New Roman" w:cs="Times New Roman"/>
          <w:b/>
          <w:sz w:val="24"/>
          <w:szCs w:val="24"/>
        </w:rPr>
        <w:t>IS SPOSOBU PRZYGOTOWANIA OFERTY</w:t>
      </w:r>
    </w:p>
    <w:p w14:paraId="684008EF" w14:textId="77777777" w:rsidR="002C56F6" w:rsidRPr="00654ED8" w:rsidRDefault="002C56F6" w:rsidP="00FD4D97">
      <w:pPr>
        <w:spacing w:after="0" w:line="276" w:lineRule="auto"/>
        <w:ind w:left="426"/>
        <w:jc w:val="both"/>
        <w:rPr>
          <w:rFonts w:ascii="Times New Roman" w:hAnsi="Times New Roman" w:cs="Times New Roman"/>
          <w:sz w:val="24"/>
          <w:szCs w:val="24"/>
        </w:rPr>
      </w:pPr>
      <w:r w:rsidRPr="00654ED8">
        <w:rPr>
          <w:rFonts w:ascii="Times New Roman" w:hAnsi="Times New Roman" w:cs="Times New Roman"/>
          <w:sz w:val="24"/>
          <w:szCs w:val="24"/>
        </w:rPr>
        <w:t xml:space="preserve">Oferta ma być sporządzona zgodnie z warunkami określonymi w SWZ. Dokumenty sporządzone w języku obcym muszą być złożone wraz z tłumaczeniem na język polski. </w:t>
      </w:r>
    </w:p>
    <w:p w14:paraId="7BA3B102" w14:textId="77777777" w:rsidR="00F068F0" w:rsidRDefault="002C56F6" w:rsidP="00F068F0">
      <w:pPr>
        <w:spacing w:after="0" w:line="276" w:lineRule="auto"/>
        <w:ind w:left="851" w:hanging="425"/>
        <w:jc w:val="both"/>
        <w:rPr>
          <w:rFonts w:ascii="Times New Roman" w:hAnsi="Times New Roman" w:cs="Times New Roman"/>
          <w:sz w:val="24"/>
          <w:szCs w:val="24"/>
        </w:rPr>
      </w:pPr>
      <w:r w:rsidRPr="00654ED8">
        <w:rPr>
          <w:rFonts w:ascii="Times New Roman" w:hAnsi="Times New Roman" w:cs="Times New Roman"/>
          <w:sz w:val="24"/>
          <w:szCs w:val="24"/>
        </w:rPr>
        <w:t>Dokumenty, które wykonawcy muszą złożyć wraz z ofertą:</w:t>
      </w:r>
    </w:p>
    <w:p w14:paraId="51CA810D" w14:textId="76D3FA23" w:rsidR="00F31882" w:rsidRPr="00F31882" w:rsidRDefault="002C56F6" w:rsidP="00251776">
      <w:pPr>
        <w:pStyle w:val="Akapitzlist"/>
        <w:numPr>
          <w:ilvl w:val="0"/>
          <w:numId w:val="3"/>
        </w:numPr>
        <w:spacing w:after="0" w:line="276" w:lineRule="auto"/>
        <w:jc w:val="both"/>
        <w:rPr>
          <w:rFonts w:ascii="Times New Roman" w:hAnsi="Times New Roman" w:cs="Times New Roman"/>
          <w:sz w:val="24"/>
          <w:szCs w:val="24"/>
        </w:rPr>
      </w:pPr>
      <w:r w:rsidRPr="00F31882">
        <w:rPr>
          <w:rFonts w:ascii="Times New Roman" w:hAnsi="Times New Roman" w:cs="Times New Roman"/>
          <w:b/>
          <w:sz w:val="24"/>
          <w:szCs w:val="24"/>
        </w:rPr>
        <w:t>Wypełniony FORMULARZ OFERTOWY</w:t>
      </w:r>
      <w:r w:rsidRPr="00F31882">
        <w:rPr>
          <w:rFonts w:ascii="Times New Roman" w:hAnsi="Times New Roman" w:cs="Times New Roman"/>
          <w:sz w:val="24"/>
          <w:szCs w:val="24"/>
        </w:rPr>
        <w:t xml:space="preserve">, stanowiący załącznik nr </w:t>
      </w:r>
      <w:r w:rsidR="00F068F0" w:rsidRPr="00F31882">
        <w:rPr>
          <w:rFonts w:ascii="Times New Roman" w:hAnsi="Times New Roman" w:cs="Times New Roman"/>
          <w:sz w:val="24"/>
          <w:szCs w:val="24"/>
        </w:rPr>
        <w:t>1</w:t>
      </w:r>
      <w:r w:rsidRPr="00F31882">
        <w:rPr>
          <w:rFonts w:ascii="Times New Roman" w:hAnsi="Times New Roman" w:cs="Times New Roman"/>
          <w:sz w:val="24"/>
          <w:szCs w:val="24"/>
        </w:rPr>
        <w:t xml:space="preserve"> do SWZ. </w:t>
      </w:r>
    </w:p>
    <w:p w14:paraId="60C5BC24" w14:textId="53BA13CB" w:rsidR="002C56F6" w:rsidRPr="00F31882" w:rsidRDefault="002C56F6" w:rsidP="00251776">
      <w:pPr>
        <w:pStyle w:val="Akapitzlist"/>
        <w:numPr>
          <w:ilvl w:val="0"/>
          <w:numId w:val="3"/>
        </w:numPr>
        <w:spacing w:after="0" w:line="276" w:lineRule="auto"/>
        <w:jc w:val="both"/>
        <w:rPr>
          <w:rFonts w:ascii="Times New Roman" w:hAnsi="Times New Roman" w:cs="Times New Roman"/>
          <w:sz w:val="24"/>
          <w:szCs w:val="24"/>
        </w:rPr>
      </w:pPr>
      <w:r w:rsidRPr="00F31882">
        <w:rPr>
          <w:rFonts w:ascii="Times New Roman" w:hAnsi="Times New Roman" w:cs="Times New Roman"/>
          <w:sz w:val="24"/>
          <w:szCs w:val="24"/>
        </w:rPr>
        <w:t xml:space="preserve">Wypełniony załącznik nr </w:t>
      </w:r>
      <w:r w:rsidR="00F31882">
        <w:rPr>
          <w:rFonts w:ascii="Times New Roman" w:hAnsi="Times New Roman" w:cs="Times New Roman"/>
          <w:sz w:val="24"/>
          <w:szCs w:val="24"/>
        </w:rPr>
        <w:t>2</w:t>
      </w:r>
      <w:r w:rsidRPr="00F31882">
        <w:rPr>
          <w:rFonts w:ascii="Times New Roman" w:hAnsi="Times New Roman" w:cs="Times New Roman"/>
          <w:sz w:val="24"/>
          <w:szCs w:val="24"/>
        </w:rPr>
        <w:t xml:space="preserve"> do SWZ, stanowiący </w:t>
      </w:r>
      <w:r w:rsidRPr="00F31882">
        <w:rPr>
          <w:rFonts w:ascii="Times New Roman" w:hAnsi="Times New Roman" w:cs="Times New Roman"/>
          <w:b/>
          <w:sz w:val="24"/>
          <w:szCs w:val="24"/>
        </w:rPr>
        <w:t>oświadczenie</w:t>
      </w:r>
      <w:r w:rsidR="007C4958">
        <w:rPr>
          <w:rFonts w:ascii="Times New Roman" w:hAnsi="Times New Roman" w:cs="Times New Roman"/>
          <w:b/>
          <w:sz w:val="24"/>
          <w:szCs w:val="24"/>
        </w:rPr>
        <w:t xml:space="preserve"> o spełnianiu warunków udziału w postępowaniu oraz braku podstaw wkluczenia z postępowania</w:t>
      </w:r>
      <w:r w:rsidR="00FC2D2F">
        <w:rPr>
          <w:rFonts w:ascii="Times New Roman" w:hAnsi="Times New Roman" w:cs="Times New Roman"/>
          <w:b/>
          <w:sz w:val="24"/>
          <w:szCs w:val="24"/>
        </w:rPr>
        <w:t xml:space="preserve"> dotyczący odpowiednio:</w:t>
      </w:r>
      <w:r w:rsidRPr="00F31882">
        <w:rPr>
          <w:rFonts w:ascii="Times New Roman" w:hAnsi="Times New Roman" w:cs="Times New Roman"/>
          <w:sz w:val="24"/>
          <w:szCs w:val="24"/>
        </w:rPr>
        <w:t xml:space="preserve"> </w:t>
      </w:r>
    </w:p>
    <w:p w14:paraId="1CCFAAEA" w14:textId="77777777" w:rsidR="00F068F0" w:rsidRDefault="00F068F0" w:rsidP="00251776">
      <w:pPr>
        <w:pStyle w:val="Akapitzlist"/>
        <w:numPr>
          <w:ilvl w:val="0"/>
          <w:numId w:val="4"/>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Wykonawcy,</w:t>
      </w:r>
    </w:p>
    <w:p w14:paraId="65DC93D2" w14:textId="77777777" w:rsidR="00F068F0" w:rsidRDefault="002C56F6" w:rsidP="00251776">
      <w:pPr>
        <w:pStyle w:val="Akapitzlist"/>
        <w:numPr>
          <w:ilvl w:val="0"/>
          <w:numId w:val="4"/>
        </w:numPr>
        <w:spacing w:after="0" w:line="276" w:lineRule="auto"/>
        <w:jc w:val="both"/>
        <w:rPr>
          <w:rFonts w:ascii="Times New Roman" w:hAnsi="Times New Roman" w:cs="Times New Roman"/>
          <w:sz w:val="24"/>
          <w:szCs w:val="24"/>
        </w:rPr>
      </w:pPr>
      <w:r w:rsidRPr="00F068F0">
        <w:rPr>
          <w:rFonts w:ascii="Times New Roman" w:hAnsi="Times New Roman" w:cs="Times New Roman"/>
          <w:sz w:val="24"/>
          <w:szCs w:val="24"/>
        </w:rPr>
        <w:t>każdego ze wspólników konsorcjum (w przypadku składania oferty wspólnej) oraz każdeg</w:t>
      </w:r>
      <w:r w:rsidR="00F068F0">
        <w:rPr>
          <w:rFonts w:ascii="Times New Roman" w:hAnsi="Times New Roman" w:cs="Times New Roman"/>
          <w:sz w:val="24"/>
          <w:szCs w:val="24"/>
        </w:rPr>
        <w:t>o ze wspólników spółki cywilnej,</w:t>
      </w:r>
    </w:p>
    <w:p w14:paraId="5649D2D5" w14:textId="37DFDF5B" w:rsidR="00F901E9" w:rsidRDefault="002C56F6" w:rsidP="00251776">
      <w:pPr>
        <w:pStyle w:val="Akapitzlist"/>
        <w:numPr>
          <w:ilvl w:val="0"/>
          <w:numId w:val="4"/>
        </w:numPr>
        <w:spacing w:after="0" w:line="276" w:lineRule="auto"/>
        <w:jc w:val="both"/>
        <w:rPr>
          <w:rFonts w:ascii="Times New Roman" w:hAnsi="Times New Roman" w:cs="Times New Roman"/>
          <w:sz w:val="24"/>
          <w:szCs w:val="24"/>
        </w:rPr>
      </w:pPr>
      <w:r w:rsidRPr="00F068F0">
        <w:rPr>
          <w:rFonts w:ascii="Times New Roman" w:hAnsi="Times New Roman" w:cs="Times New Roman"/>
          <w:sz w:val="24"/>
          <w:szCs w:val="24"/>
        </w:rPr>
        <w:t>podmiotów „trzecich”, czyli podmiotów, na zasoby których powołuje się wykonawca w celu spełnienia w</w:t>
      </w:r>
      <w:r w:rsidR="00F41E01">
        <w:rPr>
          <w:rFonts w:ascii="Times New Roman" w:hAnsi="Times New Roman" w:cs="Times New Roman"/>
          <w:sz w:val="24"/>
          <w:szCs w:val="24"/>
        </w:rPr>
        <w:t xml:space="preserve">arunków udziału w postępowaniu </w:t>
      </w:r>
      <w:r w:rsidRPr="00F068F0">
        <w:rPr>
          <w:rFonts w:ascii="Times New Roman" w:hAnsi="Times New Roman" w:cs="Times New Roman"/>
          <w:sz w:val="24"/>
          <w:szCs w:val="24"/>
        </w:rPr>
        <w:t>oraz przesła</w:t>
      </w:r>
      <w:r w:rsidR="00F41E01">
        <w:rPr>
          <w:rFonts w:ascii="Times New Roman" w:hAnsi="Times New Roman" w:cs="Times New Roman"/>
          <w:sz w:val="24"/>
          <w:szCs w:val="24"/>
        </w:rPr>
        <w:t>nek wykluczenia z postępowania.</w:t>
      </w:r>
    </w:p>
    <w:p w14:paraId="26155E7F" w14:textId="77777777" w:rsidR="00251776" w:rsidRPr="00251776" w:rsidRDefault="00251776" w:rsidP="00251776">
      <w:pPr>
        <w:pStyle w:val="Akapitzlist"/>
        <w:numPr>
          <w:ilvl w:val="0"/>
          <w:numId w:val="3"/>
        </w:numPr>
        <w:jc w:val="both"/>
        <w:rPr>
          <w:rFonts w:ascii="Times New Roman" w:hAnsi="Times New Roman" w:cs="Times New Roman"/>
          <w:sz w:val="24"/>
          <w:szCs w:val="24"/>
        </w:rPr>
      </w:pPr>
      <w:r w:rsidRPr="00251776">
        <w:rPr>
          <w:rFonts w:ascii="Times New Roman" w:hAnsi="Times New Roman" w:cs="Times New Roman"/>
          <w:b/>
          <w:sz w:val="24"/>
          <w:szCs w:val="24"/>
        </w:rPr>
        <w:t>W przypadku gdy wykonawca w celu potwierdzenia warunków udziału w postępowaniu będzie powoływał się na zasoby podmiotu trzeciego do oferty musi dołączyć zobowiązania podmiotów udostępniających zasoby</w:t>
      </w:r>
      <w:r w:rsidRPr="00251776">
        <w:rPr>
          <w:rFonts w:ascii="Times New Roman" w:hAnsi="Times New Roman" w:cs="Times New Roman"/>
          <w:bCs/>
          <w:sz w:val="24"/>
          <w:szCs w:val="24"/>
        </w:rPr>
        <w:t xml:space="preserve"> do oddania mu do dyspozycji tych zasobów na potrzeby realizacji zamówienia albo inne podmiotowe środki dowodowe potwierdzające, że wykonawca realizując zamówienie, będzie dysponował niezbędnymi zasobami tych podmiotów. Zobowiązanie podmiotu udostępniającego zasoby, którego wzór stanowi załącznik nr 3 do SWZ, musi potwierdzać, że stosunek łączący wykonawcę z podmiotami udostępniający</w:t>
      </w:r>
      <w:r w:rsidRPr="00251776">
        <w:rPr>
          <w:rFonts w:ascii="Times New Roman" w:hAnsi="Times New Roman" w:cs="Times New Roman"/>
          <w:sz w:val="24"/>
          <w:szCs w:val="24"/>
        </w:rPr>
        <w:t>mi zasoby gwarantuje rzeczywisty dostęp do tych zasobów oraz musi określać w szczególności:</w:t>
      </w:r>
    </w:p>
    <w:p w14:paraId="1CD6FA1E" w14:textId="77777777" w:rsidR="00251776" w:rsidRPr="00251776" w:rsidRDefault="00251776" w:rsidP="00251776">
      <w:pPr>
        <w:pStyle w:val="Akapitzlist"/>
        <w:numPr>
          <w:ilvl w:val="0"/>
          <w:numId w:val="5"/>
        </w:numPr>
        <w:jc w:val="both"/>
        <w:rPr>
          <w:rFonts w:ascii="Times New Roman" w:hAnsi="Times New Roman" w:cs="Times New Roman"/>
          <w:sz w:val="24"/>
          <w:szCs w:val="24"/>
        </w:rPr>
      </w:pPr>
      <w:r w:rsidRPr="00251776">
        <w:rPr>
          <w:rFonts w:ascii="Times New Roman" w:hAnsi="Times New Roman" w:cs="Times New Roman"/>
          <w:sz w:val="24"/>
          <w:szCs w:val="24"/>
        </w:rPr>
        <w:t>zakres dostępnych wykonawcy zasobów podmiotu udostępniającego zasoby;</w:t>
      </w:r>
    </w:p>
    <w:p w14:paraId="7E460B6A" w14:textId="77777777" w:rsidR="00251776" w:rsidRPr="00251776" w:rsidRDefault="00251776" w:rsidP="00251776">
      <w:pPr>
        <w:pStyle w:val="Akapitzlist"/>
        <w:numPr>
          <w:ilvl w:val="0"/>
          <w:numId w:val="5"/>
        </w:numPr>
        <w:jc w:val="both"/>
        <w:rPr>
          <w:rFonts w:ascii="Times New Roman" w:hAnsi="Times New Roman" w:cs="Times New Roman"/>
          <w:sz w:val="24"/>
          <w:szCs w:val="24"/>
        </w:rPr>
      </w:pPr>
      <w:r w:rsidRPr="00251776">
        <w:rPr>
          <w:rFonts w:ascii="Times New Roman" w:hAnsi="Times New Roman" w:cs="Times New Roman"/>
          <w:sz w:val="24"/>
          <w:szCs w:val="24"/>
        </w:rPr>
        <w:t>sposób i okres udostępnienia wykonawcy i wykorzystania przez niego zasobów podmiotu udostępniającego te zasoby przy wykonywaniu zamówienia;</w:t>
      </w:r>
    </w:p>
    <w:p w14:paraId="6030DC63" w14:textId="688A4690" w:rsidR="00251776" w:rsidRPr="00251776" w:rsidRDefault="00251776" w:rsidP="00251776">
      <w:pPr>
        <w:pStyle w:val="Akapitzlist"/>
        <w:numPr>
          <w:ilvl w:val="0"/>
          <w:numId w:val="5"/>
        </w:numPr>
        <w:jc w:val="both"/>
        <w:rPr>
          <w:rFonts w:ascii="Times New Roman" w:hAnsi="Times New Roman" w:cs="Times New Roman"/>
          <w:sz w:val="24"/>
          <w:szCs w:val="24"/>
        </w:rPr>
      </w:pPr>
      <w:r w:rsidRPr="00251776">
        <w:rPr>
          <w:rFonts w:ascii="Times New Roman" w:hAnsi="Times New Roman" w:cs="Times New Roman"/>
          <w:sz w:val="24"/>
          <w:szCs w:val="24"/>
        </w:rPr>
        <w:t>czy i w jakim zakresie podmiot udostępniający zasoby, na zdolnościach którego wykonawca polega w odniesieniu do warunków udziału w postępowaniu dotyczących wykształcenia, kwalifikacji zawodowych lub doświadczenia, zrealizuje usługi, których wskazane zdolności dotyczą.</w:t>
      </w:r>
    </w:p>
    <w:p w14:paraId="220CC971" w14:textId="77777777" w:rsidR="00251776" w:rsidRDefault="00251776" w:rsidP="00251776">
      <w:pPr>
        <w:pStyle w:val="Akapitzlist"/>
        <w:numPr>
          <w:ilvl w:val="0"/>
          <w:numId w:val="3"/>
        </w:numPr>
        <w:spacing w:after="0" w:line="276" w:lineRule="auto"/>
        <w:jc w:val="both"/>
        <w:rPr>
          <w:rFonts w:ascii="Times New Roman" w:hAnsi="Times New Roman" w:cs="Times New Roman"/>
          <w:sz w:val="24"/>
          <w:szCs w:val="24"/>
        </w:rPr>
      </w:pPr>
      <w:r>
        <w:rPr>
          <w:rFonts w:ascii="Times New Roman" w:hAnsi="Times New Roman" w:cs="Times New Roman"/>
          <w:b/>
          <w:sz w:val="24"/>
          <w:szCs w:val="24"/>
        </w:rPr>
        <w:t>W przypadku gdy oferta jest podpisana przez pełnomocnika, do oferty należy dołączyć p</w:t>
      </w:r>
      <w:r w:rsidRPr="00F068F0">
        <w:rPr>
          <w:rFonts w:ascii="Times New Roman" w:hAnsi="Times New Roman" w:cs="Times New Roman"/>
          <w:b/>
          <w:sz w:val="24"/>
          <w:szCs w:val="24"/>
        </w:rPr>
        <w:t>ełnomocnictwo</w:t>
      </w:r>
      <w:r>
        <w:rPr>
          <w:rFonts w:ascii="Times New Roman" w:hAnsi="Times New Roman" w:cs="Times New Roman"/>
          <w:b/>
          <w:sz w:val="24"/>
          <w:szCs w:val="24"/>
        </w:rPr>
        <w:t xml:space="preserve">/pełnomocnictwa </w:t>
      </w:r>
      <w:r w:rsidRPr="008C170C">
        <w:rPr>
          <w:rFonts w:ascii="Times New Roman" w:hAnsi="Times New Roman" w:cs="Times New Roman"/>
          <w:bCs/>
          <w:sz w:val="24"/>
          <w:szCs w:val="24"/>
        </w:rPr>
        <w:t>dla osoby/osób</w:t>
      </w:r>
      <w:r>
        <w:rPr>
          <w:rFonts w:ascii="Times New Roman" w:hAnsi="Times New Roman" w:cs="Times New Roman"/>
          <w:sz w:val="24"/>
          <w:szCs w:val="24"/>
        </w:rPr>
        <w:t xml:space="preserve"> podpisujących ofertę.</w:t>
      </w:r>
      <w:r w:rsidRPr="008C170C">
        <w:rPr>
          <w:rFonts w:ascii="Times New Roman" w:hAnsi="Times New Roman" w:cs="Times New Roman"/>
          <w:sz w:val="24"/>
          <w:szCs w:val="24"/>
        </w:rPr>
        <w:t xml:space="preserve"> </w:t>
      </w:r>
    </w:p>
    <w:p w14:paraId="03A3A879" w14:textId="77777777" w:rsidR="00251776" w:rsidRPr="00F41E01" w:rsidRDefault="00251776" w:rsidP="00251776">
      <w:pPr>
        <w:pStyle w:val="Akapitzlist"/>
        <w:numPr>
          <w:ilvl w:val="0"/>
          <w:numId w:val="3"/>
        </w:numPr>
        <w:spacing w:after="0" w:line="276" w:lineRule="auto"/>
        <w:jc w:val="both"/>
        <w:rPr>
          <w:rFonts w:ascii="Times New Roman" w:hAnsi="Times New Roman" w:cs="Times New Roman"/>
          <w:sz w:val="24"/>
          <w:szCs w:val="24"/>
        </w:rPr>
      </w:pPr>
      <w:r w:rsidRPr="00F068F0">
        <w:rPr>
          <w:rFonts w:ascii="Times New Roman" w:eastAsia="Times New Roman" w:hAnsi="Times New Roman" w:cs="Times New Roman"/>
          <w:b/>
          <w:bCs/>
          <w:iCs/>
          <w:kern w:val="2"/>
          <w:sz w:val="24"/>
          <w:szCs w:val="24"/>
          <w:lang w:eastAsia="ar-SA"/>
        </w:rPr>
        <w:t>W przypadku składania oferty wspólnej przez kilku przedsiębiorców</w:t>
      </w:r>
      <w:r w:rsidRPr="00F068F0">
        <w:rPr>
          <w:rFonts w:ascii="Times New Roman" w:eastAsia="Times New Roman" w:hAnsi="Times New Roman" w:cs="Times New Roman"/>
          <w:iCs/>
          <w:kern w:val="2"/>
          <w:sz w:val="24"/>
          <w:szCs w:val="24"/>
          <w:lang w:eastAsia="ar-SA"/>
        </w:rPr>
        <w:t xml:space="preserve"> (tzw. konsorcjum) wspólnicy muszą ustanowić pełnomocnika do reprezentowania ich w postępowaniu o udzielenie zamówienia albo do reprezentowania w postępowaniu i zawarcia umowy. Do oferty należy dołączyć stosowne pełnomocnictwo, podpisane przez osoby upoważnione do składania oświadczeń woli każdego ze wspólników.</w:t>
      </w:r>
    </w:p>
    <w:p w14:paraId="0732DFF8" w14:textId="40B6EF0F" w:rsidR="00251776" w:rsidRPr="00251776" w:rsidRDefault="00251776" w:rsidP="00251776">
      <w:pPr>
        <w:pStyle w:val="Akapitzlist"/>
        <w:numPr>
          <w:ilvl w:val="0"/>
          <w:numId w:val="3"/>
        </w:numPr>
        <w:spacing w:after="0" w:line="276" w:lineRule="auto"/>
        <w:jc w:val="both"/>
        <w:rPr>
          <w:rFonts w:ascii="Times New Roman" w:hAnsi="Times New Roman" w:cs="Times New Roman"/>
          <w:bCs/>
          <w:sz w:val="24"/>
          <w:szCs w:val="24"/>
        </w:rPr>
      </w:pPr>
      <w:r w:rsidRPr="00251776">
        <w:rPr>
          <w:rFonts w:ascii="Times New Roman" w:hAnsi="Times New Roman" w:cs="Times New Roman"/>
          <w:bCs/>
          <w:sz w:val="24"/>
          <w:szCs w:val="24"/>
        </w:rPr>
        <w:lastRenderedPageBreak/>
        <w:t xml:space="preserve">W przypadku wykonawców wspólnie ubiegających się o udzielenie zamówienia (konsorcjum, spółka cywilna) do oferty należy dołączyć oświadczenie określające, które dostawy, usługi wykonają poszczególni wykonawcy –wg. wzoru stanowiącego załącznik nr </w:t>
      </w:r>
      <w:r w:rsidR="002F10A1">
        <w:rPr>
          <w:rFonts w:ascii="Times New Roman" w:hAnsi="Times New Roman" w:cs="Times New Roman"/>
          <w:bCs/>
          <w:sz w:val="24"/>
          <w:szCs w:val="24"/>
        </w:rPr>
        <w:t xml:space="preserve">9 </w:t>
      </w:r>
      <w:r w:rsidRPr="00251776">
        <w:rPr>
          <w:rFonts w:ascii="Times New Roman" w:hAnsi="Times New Roman" w:cs="Times New Roman"/>
          <w:bCs/>
          <w:sz w:val="24"/>
          <w:szCs w:val="24"/>
        </w:rPr>
        <w:t>do SWZ.</w:t>
      </w:r>
    </w:p>
    <w:p w14:paraId="1E09B18D" w14:textId="59B84313" w:rsidR="00F901E9" w:rsidRPr="00251776" w:rsidRDefault="00251776" w:rsidP="00251776">
      <w:pPr>
        <w:pStyle w:val="Akapitzlist"/>
        <w:numPr>
          <w:ilvl w:val="0"/>
          <w:numId w:val="3"/>
        </w:numPr>
        <w:jc w:val="both"/>
        <w:rPr>
          <w:rFonts w:ascii="Times New Roman" w:hAnsi="Times New Roman" w:cs="Times New Roman"/>
          <w:bCs/>
          <w:sz w:val="24"/>
          <w:szCs w:val="24"/>
        </w:rPr>
      </w:pPr>
      <w:r w:rsidRPr="00251776">
        <w:rPr>
          <w:rFonts w:ascii="Times New Roman" w:hAnsi="Times New Roman" w:cs="Times New Roman"/>
          <w:bCs/>
          <w:sz w:val="24"/>
          <w:szCs w:val="24"/>
        </w:rPr>
        <w:t xml:space="preserve">Oświadczenie wykonawcy </w:t>
      </w:r>
      <w:r w:rsidR="00F901E9" w:rsidRPr="00251776">
        <w:rPr>
          <w:rFonts w:ascii="Times New Roman" w:hAnsi="Times New Roman" w:cs="Times New Roman"/>
          <w:bCs/>
          <w:sz w:val="24"/>
          <w:szCs w:val="24"/>
        </w:rPr>
        <w:t xml:space="preserve">o braku przynależności do tej samej grupy kapitałowej w rozumieniu ustawy z dnia 16 lutego 2007 r. o ochronie konkurencji i konsumentów (Dz. U. z 2020 r. poz. 1076 i 1086), z  innym wykonawcą, który złożył odrębną ofertę, ofertę częściową, albo oświadczenie o przynależności do tej samej grupy kapitałowej wraz z dokumentami lub informacjami potwierdzającymi przygotowanie oferty, oferty częściowej niezależnie od innego wykonawcy należącego do tej samej grupy kapitałowej – załącznik nr </w:t>
      </w:r>
      <w:r w:rsidR="002F10A1">
        <w:rPr>
          <w:rFonts w:ascii="Times New Roman" w:hAnsi="Times New Roman" w:cs="Times New Roman"/>
          <w:bCs/>
          <w:sz w:val="24"/>
          <w:szCs w:val="24"/>
        </w:rPr>
        <w:t>8</w:t>
      </w:r>
      <w:r w:rsidR="00F901E9" w:rsidRPr="00251776">
        <w:rPr>
          <w:rFonts w:ascii="Times New Roman" w:hAnsi="Times New Roman" w:cs="Times New Roman"/>
          <w:bCs/>
          <w:sz w:val="24"/>
          <w:szCs w:val="24"/>
        </w:rPr>
        <w:t xml:space="preserve"> do SWZ;</w:t>
      </w:r>
    </w:p>
    <w:p w14:paraId="74ED3B05" w14:textId="435A29F2" w:rsidR="00F901E9" w:rsidRPr="00251776" w:rsidRDefault="00F901E9" w:rsidP="00251776">
      <w:pPr>
        <w:pStyle w:val="Akapitzlist"/>
        <w:numPr>
          <w:ilvl w:val="0"/>
          <w:numId w:val="3"/>
        </w:numPr>
        <w:jc w:val="both"/>
        <w:rPr>
          <w:rFonts w:ascii="Times New Roman" w:hAnsi="Times New Roman" w:cs="Times New Roman"/>
          <w:bCs/>
          <w:sz w:val="24"/>
          <w:szCs w:val="24"/>
        </w:rPr>
      </w:pPr>
      <w:r w:rsidRPr="00251776">
        <w:rPr>
          <w:rFonts w:ascii="Times New Roman" w:hAnsi="Times New Roman" w:cs="Times New Roman"/>
          <w:bCs/>
          <w:sz w:val="24"/>
          <w:szCs w:val="24"/>
        </w:rPr>
        <w:t>Odpis lub informacja z Krajowego Rejestru Sądowego lub z centralnej Ewidencji i Informacji o Działalności Gospodarczej sporządzonych nie wcześniej niż 3 miesiące przed jej złożeniem, jeżeli odrębne przepisy wymagają wpisu do rejestru lub ewidencji;</w:t>
      </w:r>
    </w:p>
    <w:p w14:paraId="7269F875" w14:textId="6EC6537B" w:rsidR="00F901E9" w:rsidRPr="00251776" w:rsidRDefault="00F901E9" w:rsidP="00251776">
      <w:pPr>
        <w:pStyle w:val="Akapitzlist"/>
        <w:numPr>
          <w:ilvl w:val="0"/>
          <w:numId w:val="3"/>
        </w:numPr>
        <w:jc w:val="both"/>
        <w:rPr>
          <w:rFonts w:ascii="Times New Roman" w:hAnsi="Times New Roman" w:cs="Times New Roman"/>
          <w:sz w:val="24"/>
          <w:szCs w:val="24"/>
        </w:rPr>
      </w:pPr>
      <w:r w:rsidRPr="00251776">
        <w:rPr>
          <w:rFonts w:ascii="Times New Roman" w:hAnsi="Times New Roman" w:cs="Times New Roman"/>
          <w:sz w:val="24"/>
          <w:szCs w:val="24"/>
        </w:rPr>
        <w:t xml:space="preserve">Wykaz usług, wg. wzoru stanowiącego załącznik nr </w:t>
      </w:r>
      <w:r w:rsidR="000D5BA8">
        <w:rPr>
          <w:rFonts w:ascii="Times New Roman" w:hAnsi="Times New Roman" w:cs="Times New Roman"/>
          <w:sz w:val="24"/>
          <w:szCs w:val="24"/>
        </w:rPr>
        <w:t>5</w:t>
      </w:r>
      <w:r w:rsidRPr="00251776">
        <w:rPr>
          <w:rFonts w:ascii="Times New Roman" w:hAnsi="Times New Roman" w:cs="Times New Roman"/>
          <w:sz w:val="24"/>
          <w:szCs w:val="24"/>
        </w:rPr>
        <w:t xml:space="preserve"> do SWZ, wraz z </w:t>
      </w:r>
      <w:r w:rsidRPr="00251776">
        <w:rPr>
          <w:rFonts w:ascii="Times New Roman" w:hAnsi="Times New Roman" w:cs="Times New Roman"/>
          <w:b/>
          <w:sz w:val="24"/>
          <w:szCs w:val="24"/>
        </w:rPr>
        <w:t>referencjami</w:t>
      </w:r>
      <w:r w:rsidRPr="00251776">
        <w:rPr>
          <w:rFonts w:ascii="Times New Roman" w:hAnsi="Times New Roman" w:cs="Times New Roman"/>
          <w:sz w:val="24"/>
          <w:szCs w:val="24"/>
        </w:rPr>
        <w:t xml:space="preserve">, potwierdzający spełnianie warunku, o którym mowa w dziale </w:t>
      </w:r>
      <w:r w:rsidR="000D5BA8">
        <w:rPr>
          <w:rFonts w:ascii="Times New Roman" w:hAnsi="Times New Roman" w:cs="Times New Roman"/>
          <w:sz w:val="24"/>
          <w:szCs w:val="24"/>
        </w:rPr>
        <w:t>XVIII SWZ.</w:t>
      </w:r>
    </w:p>
    <w:p w14:paraId="119BBAB8" w14:textId="0166F0BE" w:rsidR="00F901E9" w:rsidRDefault="00F901E9" w:rsidP="00251776">
      <w:pPr>
        <w:pStyle w:val="Akapitzlist"/>
        <w:numPr>
          <w:ilvl w:val="0"/>
          <w:numId w:val="3"/>
        </w:numPr>
        <w:jc w:val="both"/>
        <w:rPr>
          <w:rFonts w:ascii="Times New Roman" w:hAnsi="Times New Roman" w:cs="Times New Roman"/>
          <w:sz w:val="24"/>
          <w:szCs w:val="24"/>
        </w:rPr>
      </w:pPr>
      <w:r w:rsidRPr="00251776">
        <w:rPr>
          <w:rFonts w:ascii="Times New Roman" w:hAnsi="Times New Roman" w:cs="Times New Roman"/>
          <w:sz w:val="24"/>
          <w:szCs w:val="24"/>
        </w:rPr>
        <w:t xml:space="preserve">Wykaz osób skierowanych przez Wykonawcę do realizacji zamówienia publicznego, wg. wzoru stanowiącego załącznik nr </w:t>
      </w:r>
      <w:r w:rsidR="000D5BA8">
        <w:rPr>
          <w:rFonts w:ascii="Times New Roman" w:hAnsi="Times New Roman" w:cs="Times New Roman"/>
          <w:sz w:val="24"/>
          <w:szCs w:val="24"/>
        </w:rPr>
        <w:t xml:space="preserve">6 </w:t>
      </w:r>
      <w:r w:rsidRPr="00251776">
        <w:rPr>
          <w:rFonts w:ascii="Times New Roman" w:hAnsi="Times New Roman" w:cs="Times New Roman"/>
          <w:sz w:val="24"/>
          <w:szCs w:val="24"/>
        </w:rPr>
        <w:t xml:space="preserve">do SWZ, potwierdzający spełnianie warunku, o którym mowa w dziale </w:t>
      </w:r>
      <w:r w:rsidR="000D5BA8">
        <w:rPr>
          <w:rFonts w:ascii="Times New Roman" w:hAnsi="Times New Roman" w:cs="Times New Roman"/>
          <w:sz w:val="24"/>
          <w:szCs w:val="24"/>
        </w:rPr>
        <w:t>XVIII SWZ.</w:t>
      </w:r>
    </w:p>
    <w:p w14:paraId="08A893E1" w14:textId="37799BAB" w:rsidR="00A95196" w:rsidRPr="009B4E58" w:rsidRDefault="00A95196" w:rsidP="00251776">
      <w:pPr>
        <w:pStyle w:val="Akapitzlist"/>
        <w:numPr>
          <w:ilvl w:val="0"/>
          <w:numId w:val="3"/>
        </w:numPr>
        <w:jc w:val="both"/>
        <w:rPr>
          <w:rFonts w:ascii="Times New Roman" w:hAnsi="Times New Roman" w:cs="Times New Roman"/>
          <w:sz w:val="24"/>
          <w:szCs w:val="24"/>
        </w:rPr>
      </w:pPr>
      <w:r w:rsidRPr="009B4E58">
        <w:rPr>
          <w:rFonts w:ascii="Times New Roman" w:hAnsi="Times New Roman" w:cs="Times New Roman"/>
          <w:sz w:val="24"/>
          <w:szCs w:val="24"/>
        </w:rPr>
        <w:t xml:space="preserve">Kosztorys prac konserwatorskich </w:t>
      </w:r>
      <w:r w:rsidR="009F4503" w:rsidRPr="009B4E58">
        <w:rPr>
          <w:rFonts w:ascii="Times New Roman" w:hAnsi="Times New Roman" w:cs="Times New Roman"/>
          <w:sz w:val="24"/>
          <w:szCs w:val="24"/>
        </w:rPr>
        <w:t>sporządzony w oparciu o cennik Ogólnopolskiej Rady Konserwatorów Dzieł Sztuki ZPAP „ZASADY WYNAGRADZANIA ARTYSTÓW PLASTYKÓW KONSERWATORÓW-RESTAUATORÓW DÓBR KULTURY” Listopad 2000</w:t>
      </w:r>
      <w:r w:rsidR="008A6527">
        <w:rPr>
          <w:rFonts w:ascii="Times New Roman" w:hAnsi="Times New Roman" w:cs="Times New Roman"/>
          <w:sz w:val="24"/>
          <w:szCs w:val="24"/>
        </w:rPr>
        <w:t>.</w:t>
      </w:r>
    </w:p>
    <w:p w14:paraId="09CDCBD9" w14:textId="77777777" w:rsidR="008B1620" w:rsidRPr="00BD5FE7" w:rsidRDefault="008B1620" w:rsidP="00BD5FE7">
      <w:pPr>
        <w:spacing w:after="0" w:line="276" w:lineRule="auto"/>
        <w:jc w:val="both"/>
        <w:rPr>
          <w:rFonts w:ascii="Times New Roman" w:hAnsi="Times New Roman" w:cs="Times New Roman"/>
          <w:sz w:val="24"/>
          <w:szCs w:val="24"/>
        </w:rPr>
      </w:pPr>
    </w:p>
    <w:p w14:paraId="499238F1" w14:textId="17A7A5CE" w:rsidR="00BD5FE7" w:rsidRPr="00BD5FE7" w:rsidRDefault="007F09F2" w:rsidP="00615F54">
      <w:pPr>
        <w:pStyle w:val="Akapitzlist"/>
        <w:numPr>
          <w:ilvl w:val="0"/>
          <w:numId w:val="1"/>
        </w:numPr>
        <w:spacing w:after="0" w:line="276" w:lineRule="auto"/>
        <w:jc w:val="both"/>
        <w:rPr>
          <w:rFonts w:ascii="Times New Roman" w:hAnsi="Times New Roman" w:cs="Times New Roman"/>
          <w:sz w:val="24"/>
          <w:szCs w:val="24"/>
        </w:rPr>
      </w:pPr>
      <w:r>
        <w:rPr>
          <w:rFonts w:ascii="Times New Roman" w:hAnsi="Times New Roman" w:cs="Times New Roman"/>
          <w:b/>
          <w:sz w:val="24"/>
          <w:szCs w:val="24"/>
        </w:rPr>
        <w:t>SPOSÓB ORAZ TERMIN SKŁADANIA OFERT</w:t>
      </w:r>
    </w:p>
    <w:p w14:paraId="6330FFA0" w14:textId="423921E5" w:rsidR="00BD5FE7" w:rsidRPr="00BD5FE7" w:rsidRDefault="00BD5FE7">
      <w:pPr>
        <w:pStyle w:val="Akapitzlist"/>
        <w:numPr>
          <w:ilvl w:val="1"/>
          <w:numId w:val="14"/>
        </w:numPr>
        <w:jc w:val="both"/>
        <w:rPr>
          <w:rFonts w:ascii="Times New Roman" w:hAnsi="Times New Roman" w:cs="Times New Roman"/>
          <w:b/>
          <w:sz w:val="24"/>
          <w:szCs w:val="24"/>
        </w:rPr>
      </w:pPr>
      <w:r>
        <w:rPr>
          <w:rFonts w:ascii="Times New Roman" w:hAnsi="Times New Roman" w:cs="Times New Roman"/>
          <w:sz w:val="24"/>
          <w:szCs w:val="24"/>
        </w:rPr>
        <w:t xml:space="preserve">Oferty należy złożyć/przesłać na adres </w:t>
      </w:r>
      <w:r w:rsidRPr="00BD5FE7">
        <w:rPr>
          <w:rFonts w:ascii="Times New Roman" w:hAnsi="Times New Roman" w:cs="Times New Roman"/>
          <w:bCs/>
          <w:sz w:val="24"/>
          <w:szCs w:val="24"/>
        </w:rPr>
        <w:t xml:space="preserve">Parafia Rzymskokatolicka </w:t>
      </w:r>
      <w:r w:rsidR="00251776">
        <w:rPr>
          <w:rFonts w:ascii="Times New Roman" w:hAnsi="Times New Roman" w:cs="Times New Roman"/>
          <w:bCs/>
          <w:sz w:val="24"/>
          <w:szCs w:val="24"/>
        </w:rPr>
        <w:br/>
      </w:r>
      <w:r w:rsidRPr="00BD5FE7">
        <w:rPr>
          <w:rFonts w:ascii="Times New Roman" w:hAnsi="Times New Roman" w:cs="Times New Roman"/>
          <w:bCs/>
          <w:sz w:val="24"/>
          <w:szCs w:val="24"/>
        </w:rPr>
        <w:t>pw. Przemienienia Pańskiego w Daniszewie Daniszewo 42, 09-454 Bulkowo</w:t>
      </w:r>
      <w:r>
        <w:rPr>
          <w:rFonts w:ascii="Times New Roman" w:hAnsi="Times New Roman" w:cs="Times New Roman"/>
          <w:bCs/>
          <w:sz w:val="24"/>
          <w:szCs w:val="24"/>
        </w:rPr>
        <w:t xml:space="preserve">, </w:t>
      </w:r>
      <w:r w:rsidRPr="00BD5FE7">
        <w:rPr>
          <w:rFonts w:ascii="Times New Roman" w:hAnsi="Times New Roman" w:cs="Times New Roman"/>
          <w:sz w:val="24"/>
          <w:szCs w:val="24"/>
        </w:rPr>
        <w:t xml:space="preserve">przez operatora pocztowego, posłańca, kuriera, osobiście opakowaną w dwóch kopertach, przy czym zewnętrzna koperta zawiera adres Zamawiającego i nazwę Zamawiającego oraz  zapis o treści: </w:t>
      </w:r>
      <w:r w:rsidRPr="00BD5FE7">
        <w:rPr>
          <w:rFonts w:ascii="Times New Roman" w:hAnsi="Times New Roman" w:cs="Times New Roman"/>
          <w:b/>
          <w:sz w:val="24"/>
          <w:szCs w:val="24"/>
        </w:rPr>
        <w:t>Dot. zaproszenia do składania ofert na realizację zadania pn.: „Konserwacja zabytkowego wyposażenia kościoła parafialnego w Daniszewie, gmina Bulkowo”</w:t>
      </w:r>
      <w:r>
        <w:rPr>
          <w:rFonts w:ascii="Times New Roman" w:hAnsi="Times New Roman" w:cs="Times New Roman"/>
          <w:b/>
          <w:sz w:val="24"/>
          <w:szCs w:val="24"/>
        </w:rPr>
        <w:t xml:space="preserve"> </w:t>
      </w:r>
      <w:r w:rsidRPr="00BD5FE7">
        <w:rPr>
          <w:rFonts w:ascii="Times New Roman" w:hAnsi="Times New Roman" w:cs="Times New Roman"/>
          <w:b/>
          <w:sz w:val="24"/>
          <w:szCs w:val="24"/>
        </w:rPr>
        <w:t xml:space="preserve">Nie otwierać przed dniem </w:t>
      </w:r>
      <w:r w:rsidR="00941AF9">
        <w:rPr>
          <w:rFonts w:ascii="Times New Roman" w:hAnsi="Times New Roman" w:cs="Times New Roman"/>
          <w:b/>
          <w:sz w:val="24"/>
          <w:szCs w:val="24"/>
        </w:rPr>
        <w:t>15 lutego 2024 r.</w:t>
      </w:r>
      <w:r w:rsidRPr="00BD5FE7">
        <w:rPr>
          <w:rFonts w:ascii="Times New Roman" w:hAnsi="Times New Roman" w:cs="Times New Roman"/>
          <w:b/>
          <w:sz w:val="24"/>
          <w:szCs w:val="24"/>
        </w:rPr>
        <w:t xml:space="preserve"> godz. </w:t>
      </w:r>
      <w:r w:rsidR="00714C81">
        <w:rPr>
          <w:rFonts w:ascii="Times New Roman" w:hAnsi="Times New Roman" w:cs="Times New Roman"/>
          <w:b/>
          <w:sz w:val="24"/>
          <w:szCs w:val="24"/>
        </w:rPr>
        <w:t>10.00.</w:t>
      </w:r>
      <w:r w:rsidRPr="00BD5FE7">
        <w:rPr>
          <w:rFonts w:ascii="Times New Roman" w:hAnsi="Times New Roman" w:cs="Times New Roman"/>
          <w:sz w:val="24"/>
          <w:szCs w:val="24"/>
        </w:rPr>
        <w:t xml:space="preserve"> Na wewnętrznej, zaklejonej kopercie należy umieścić adres Wykonawcy oraz adres Zamawiającego.</w:t>
      </w:r>
    </w:p>
    <w:p w14:paraId="69CB819A" w14:textId="77777777" w:rsidR="00BD5FE7" w:rsidRPr="00723882" w:rsidRDefault="00BD5FE7">
      <w:pPr>
        <w:pStyle w:val="Akapitzlist"/>
        <w:numPr>
          <w:ilvl w:val="1"/>
          <w:numId w:val="14"/>
        </w:numPr>
        <w:spacing w:after="0" w:line="276" w:lineRule="auto"/>
        <w:jc w:val="both"/>
        <w:rPr>
          <w:rFonts w:ascii="Times New Roman" w:hAnsi="Times New Roman" w:cs="Times New Roman"/>
          <w:sz w:val="24"/>
          <w:szCs w:val="24"/>
        </w:rPr>
      </w:pPr>
      <w:r w:rsidRPr="00723882">
        <w:rPr>
          <w:rFonts w:ascii="Times New Roman" w:hAnsi="Times New Roman" w:cs="Times New Roman"/>
          <w:sz w:val="24"/>
          <w:szCs w:val="24"/>
        </w:rPr>
        <w:t>Wykonawca może zmienić lub wycofać złożoną przez siebie ofertę, pod warunkiem, że Zamawiający otrzyma pisemne powiadomienie o wprowadzeniu zmian lub wycofaniu oferty jeszcze przed terminem składani</w:t>
      </w:r>
      <w:r>
        <w:rPr>
          <w:rFonts w:ascii="Times New Roman" w:hAnsi="Times New Roman" w:cs="Times New Roman"/>
          <w:sz w:val="24"/>
          <w:szCs w:val="24"/>
        </w:rPr>
        <w:t>a ofert, określonym w niniejszej SWZ</w:t>
      </w:r>
      <w:r w:rsidRPr="00723882">
        <w:rPr>
          <w:rFonts w:ascii="Times New Roman" w:hAnsi="Times New Roman" w:cs="Times New Roman"/>
          <w:sz w:val="24"/>
          <w:szCs w:val="24"/>
        </w:rPr>
        <w:t xml:space="preserve">. Wykonawca nie może wycofać oferty i wprowadzić zmian w ofercie po upływie terminu składania ofert. </w:t>
      </w:r>
    </w:p>
    <w:p w14:paraId="3BFFEAB7" w14:textId="63AB9FDD" w:rsidR="00714C81" w:rsidRPr="00714C81" w:rsidRDefault="00BD5FE7">
      <w:pPr>
        <w:pStyle w:val="Akapitzlist"/>
        <w:numPr>
          <w:ilvl w:val="1"/>
          <w:numId w:val="14"/>
        </w:numPr>
        <w:spacing w:after="0" w:line="276" w:lineRule="auto"/>
        <w:jc w:val="both"/>
        <w:rPr>
          <w:rFonts w:ascii="Times New Roman" w:hAnsi="Times New Roman" w:cs="Times New Roman"/>
          <w:sz w:val="24"/>
          <w:szCs w:val="24"/>
        </w:rPr>
      </w:pPr>
      <w:r w:rsidRPr="00723882">
        <w:rPr>
          <w:rFonts w:ascii="Times New Roman" w:hAnsi="Times New Roman" w:cs="Times New Roman"/>
          <w:b/>
          <w:sz w:val="24"/>
          <w:szCs w:val="24"/>
        </w:rPr>
        <w:t>Termin składania ofert</w:t>
      </w:r>
      <w:r>
        <w:rPr>
          <w:rFonts w:ascii="Times New Roman" w:hAnsi="Times New Roman" w:cs="Times New Roman"/>
          <w:sz w:val="24"/>
          <w:szCs w:val="24"/>
        </w:rPr>
        <w:t xml:space="preserve">: </w:t>
      </w:r>
      <w:r w:rsidRPr="00941AF9">
        <w:rPr>
          <w:rFonts w:ascii="Times New Roman" w:hAnsi="Times New Roman" w:cs="Times New Roman"/>
          <w:b/>
          <w:bCs/>
          <w:sz w:val="24"/>
          <w:szCs w:val="24"/>
        </w:rPr>
        <w:t xml:space="preserve">do dnia </w:t>
      </w:r>
      <w:r w:rsidR="00941AF9" w:rsidRPr="00941AF9">
        <w:rPr>
          <w:rFonts w:ascii="Times New Roman" w:hAnsi="Times New Roman" w:cs="Times New Roman"/>
          <w:b/>
          <w:bCs/>
          <w:sz w:val="24"/>
          <w:szCs w:val="24"/>
        </w:rPr>
        <w:t>15 lutego 2024 r.</w:t>
      </w:r>
      <w:r w:rsidRPr="00941AF9">
        <w:rPr>
          <w:rFonts w:ascii="Times New Roman" w:hAnsi="Times New Roman" w:cs="Times New Roman"/>
          <w:b/>
          <w:bCs/>
          <w:sz w:val="24"/>
          <w:szCs w:val="24"/>
        </w:rPr>
        <w:t xml:space="preserve"> do godziny 1</w:t>
      </w:r>
      <w:r w:rsidR="00714C81" w:rsidRPr="00941AF9">
        <w:rPr>
          <w:rFonts w:ascii="Times New Roman" w:hAnsi="Times New Roman" w:cs="Times New Roman"/>
          <w:b/>
          <w:bCs/>
          <w:sz w:val="24"/>
          <w:szCs w:val="24"/>
        </w:rPr>
        <w:t>0</w:t>
      </w:r>
      <w:r w:rsidRPr="00941AF9">
        <w:rPr>
          <w:rFonts w:ascii="Times New Roman" w:hAnsi="Times New Roman" w:cs="Times New Roman"/>
          <w:b/>
          <w:bCs/>
          <w:sz w:val="24"/>
          <w:szCs w:val="24"/>
        </w:rPr>
        <w:t>.00</w:t>
      </w:r>
      <w:r w:rsidR="00714C81" w:rsidRPr="00941AF9">
        <w:rPr>
          <w:rFonts w:ascii="Times New Roman" w:hAnsi="Times New Roman" w:cs="Times New Roman"/>
          <w:b/>
          <w:bCs/>
          <w:sz w:val="24"/>
          <w:szCs w:val="24"/>
        </w:rPr>
        <w:t>.</w:t>
      </w:r>
    </w:p>
    <w:p w14:paraId="3BAD130E" w14:textId="4D5E76C9" w:rsidR="00524F89" w:rsidRPr="00714C81" w:rsidRDefault="002C56F6">
      <w:pPr>
        <w:pStyle w:val="Akapitzlist"/>
        <w:numPr>
          <w:ilvl w:val="1"/>
          <w:numId w:val="14"/>
        </w:numPr>
        <w:spacing w:after="0" w:line="276" w:lineRule="auto"/>
        <w:jc w:val="both"/>
        <w:rPr>
          <w:rFonts w:ascii="Times New Roman" w:hAnsi="Times New Roman" w:cs="Times New Roman"/>
          <w:sz w:val="24"/>
          <w:szCs w:val="24"/>
        </w:rPr>
      </w:pPr>
      <w:r w:rsidRPr="00714C81">
        <w:rPr>
          <w:rFonts w:ascii="Times New Roman" w:hAnsi="Times New Roman" w:cs="Times New Roman"/>
          <w:sz w:val="24"/>
          <w:szCs w:val="24"/>
        </w:rPr>
        <w:t>Po upły</w:t>
      </w:r>
      <w:r w:rsidR="00C42E69" w:rsidRPr="00714C81">
        <w:rPr>
          <w:rFonts w:ascii="Times New Roman" w:hAnsi="Times New Roman" w:cs="Times New Roman"/>
          <w:sz w:val="24"/>
          <w:szCs w:val="24"/>
        </w:rPr>
        <w:t>wie</w:t>
      </w:r>
      <w:r w:rsidRPr="00714C81">
        <w:rPr>
          <w:rFonts w:ascii="Times New Roman" w:hAnsi="Times New Roman" w:cs="Times New Roman"/>
          <w:sz w:val="24"/>
          <w:szCs w:val="24"/>
        </w:rPr>
        <w:t xml:space="preserve"> terminu składania ofert, a przed </w:t>
      </w:r>
      <w:r w:rsidRPr="00714C81">
        <w:rPr>
          <w:rFonts w:ascii="Times New Roman" w:hAnsi="Times New Roman" w:cs="Times New Roman"/>
          <w:sz w:val="24"/>
          <w:szCs w:val="24"/>
          <w:u w:val="single"/>
        </w:rPr>
        <w:t xml:space="preserve">otwarciem ofert </w:t>
      </w:r>
      <w:r w:rsidR="00C42E69" w:rsidRPr="00714C81">
        <w:rPr>
          <w:rFonts w:ascii="Times New Roman" w:hAnsi="Times New Roman" w:cs="Times New Roman"/>
          <w:sz w:val="24"/>
          <w:szCs w:val="24"/>
          <w:u w:val="single"/>
        </w:rPr>
        <w:t>Z</w:t>
      </w:r>
      <w:r w:rsidRPr="00714C81">
        <w:rPr>
          <w:rFonts w:ascii="Times New Roman" w:hAnsi="Times New Roman" w:cs="Times New Roman"/>
          <w:sz w:val="24"/>
          <w:szCs w:val="24"/>
          <w:u w:val="single"/>
        </w:rPr>
        <w:t>amawiający</w:t>
      </w:r>
      <w:r w:rsidRPr="00714C81">
        <w:rPr>
          <w:rFonts w:ascii="Times New Roman" w:hAnsi="Times New Roman" w:cs="Times New Roman"/>
          <w:sz w:val="24"/>
          <w:szCs w:val="24"/>
        </w:rPr>
        <w:t xml:space="preserve"> udostępni na stronie internetowej prowadzonego postępowania informację o kwocie, jaką </w:t>
      </w:r>
      <w:r w:rsidR="00C42E69" w:rsidRPr="00714C81">
        <w:rPr>
          <w:rFonts w:ascii="Times New Roman" w:hAnsi="Times New Roman" w:cs="Times New Roman"/>
          <w:sz w:val="24"/>
          <w:szCs w:val="24"/>
        </w:rPr>
        <w:t>Z</w:t>
      </w:r>
      <w:r w:rsidRPr="00714C81">
        <w:rPr>
          <w:rFonts w:ascii="Times New Roman" w:hAnsi="Times New Roman" w:cs="Times New Roman"/>
          <w:sz w:val="24"/>
          <w:szCs w:val="24"/>
        </w:rPr>
        <w:t>amawiający zamierza przeznaczy</w:t>
      </w:r>
      <w:r w:rsidR="00562B1A" w:rsidRPr="00714C81">
        <w:rPr>
          <w:rFonts w:ascii="Times New Roman" w:hAnsi="Times New Roman" w:cs="Times New Roman"/>
          <w:sz w:val="24"/>
          <w:szCs w:val="24"/>
        </w:rPr>
        <w:t>ć na sfinansowanie zamówienia</w:t>
      </w:r>
      <w:r w:rsidR="00524F89" w:rsidRPr="00714C81">
        <w:rPr>
          <w:rFonts w:ascii="Times New Roman" w:hAnsi="Times New Roman" w:cs="Times New Roman"/>
          <w:sz w:val="24"/>
          <w:szCs w:val="24"/>
        </w:rPr>
        <w:t>.</w:t>
      </w:r>
    </w:p>
    <w:p w14:paraId="75A63414" w14:textId="77777777" w:rsidR="007F09F2" w:rsidRDefault="007F09F2" w:rsidP="007F09F2">
      <w:pPr>
        <w:pStyle w:val="Akapitzlist"/>
        <w:spacing w:after="120" w:line="276" w:lineRule="auto"/>
        <w:ind w:left="1080"/>
        <w:jc w:val="both"/>
        <w:rPr>
          <w:rFonts w:ascii="Times New Roman" w:hAnsi="Times New Roman" w:cs="Times New Roman"/>
          <w:sz w:val="24"/>
          <w:szCs w:val="24"/>
        </w:rPr>
      </w:pPr>
    </w:p>
    <w:p w14:paraId="0428D8FB" w14:textId="77777777" w:rsidR="00562B1A" w:rsidRPr="007F09F2" w:rsidRDefault="007F09F2" w:rsidP="00615F54">
      <w:pPr>
        <w:pStyle w:val="Akapitzlist"/>
        <w:numPr>
          <w:ilvl w:val="0"/>
          <w:numId w:val="1"/>
        </w:numPr>
        <w:spacing w:after="120" w:line="276" w:lineRule="auto"/>
        <w:jc w:val="both"/>
        <w:rPr>
          <w:rFonts w:ascii="Times New Roman" w:hAnsi="Times New Roman" w:cs="Times New Roman"/>
          <w:b/>
          <w:sz w:val="24"/>
          <w:szCs w:val="24"/>
        </w:rPr>
      </w:pPr>
      <w:r w:rsidRPr="007F09F2">
        <w:rPr>
          <w:rFonts w:ascii="Times New Roman" w:hAnsi="Times New Roman" w:cs="Times New Roman"/>
          <w:b/>
          <w:sz w:val="24"/>
          <w:szCs w:val="24"/>
        </w:rPr>
        <w:lastRenderedPageBreak/>
        <w:t>TERMIN OTWARCIA OFERT</w:t>
      </w:r>
    </w:p>
    <w:p w14:paraId="2E18D673" w14:textId="71DCCCC9" w:rsidR="00563AF8" w:rsidRDefault="002C56F6" w:rsidP="00615F54">
      <w:pPr>
        <w:pStyle w:val="Akapitzlist"/>
        <w:numPr>
          <w:ilvl w:val="1"/>
          <w:numId w:val="1"/>
        </w:numPr>
        <w:spacing w:after="120" w:line="276" w:lineRule="auto"/>
        <w:jc w:val="both"/>
        <w:rPr>
          <w:rFonts w:ascii="Times New Roman" w:hAnsi="Times New Roman" w:cs="Times New Roman"/>
          <w:b/>
          <w:sz w:val="24"/>
          <w:szCs w:val="24"/>
        </w:rPr>
      </w:pPr>
      <w:r w:rsidRPr="00606AB8">
        <w:rPr>
          <w:rFonts w:ascii="Times New Roman" w:hAnsi="Times New Roman" w:cs="Times New Roman"/>
          <w:b/>
          <w:sz w:val="24"/>
          <w:szCs w:val="24"/>
        </w:rPr>
        <w:t xml:space="preserve">Otwarcie ofert nastąpi w dniu </w:t>
      </w:r>
      <w:r w:rsidR="00941AF9">
        <w:rPr>
          <w:rFonts w:ascii="Times New Roman" w:hAnsi="Times New Roman" w:cs="Times New Roman"/>
          <w:b/>
          <w:sz w:val="24"/>
          <w:szCs w:val="24"/>
        </w:rPr>
        <w:t>15 lutego 2024 r.</w:t>
      </w:r>
      <w:r w:rsidRPr="00606AB8">
        <w:rPr>
          <w:rFonts w:ascii="Times New Roman" w:hAnsi="Times New Roman" w:cs="Times New Roman"/>
          <w:b/>
          <w:sz w:val="24"/>
          <w:szCs w:val="24"/>
        </w:rPr>
        <w:t xml:space="preserve"> o</w:t>
      </w:r>
      <w:r w:rsidRPr="00563AF8">
        <w:rPr>
          <w:rFonts w:ascii="Times New Roman" w:hAnsi="Times New Roman" w:cs="Times New Roman"/>
          <w:b/>
          <w:sz w:val="24"/>
          <w:szCs w:val="24"/>
        </w:rPr>
        <w:t xml:space="preserve"> godzinie </w:t>
      </w:r>
      <w:r w:rsidR="00714C81">
        <w:rPr>
          <w:rFonts w:ascii="Times New Roman" w:hAnsi="Times New Roman" w:cs="Times New Roman"/>
          <w:b/>
          <w:sz w:val="24"/>
          <w:szCs w:val="24"/>
        </w:rPr>
        <w:t>11.00.</w:t>
      </w:r>
      <w:r w:rsidR="00562B1A" w:rsidRPr="00563AF8">
        <w:rPr>
          <w:rFonts w:ascii="Times New Roman" w:hAnsi="Times New Roman" w:cs="Times New Roman"/>
          <w:sz w:val="24"/>
          <w:szCs w:val="24"/>
        </w:rPr>
        <w:t xml:space="preserve"> </w:t>
      </w:r>
    </w:p>
    <w:p w14:paraId="09E7B546" w14:textId="77777777" w:rsidR="00562B1A" w:rsidRPr="00563AF8" w:rsidRDefault="002C56F6" w:rsidP="00615F54">
      <w:pPr>
        <w:pStyle w:val="Akapitzlist"/>
        <w:numPr>
          <w:ilvl w:val="1"/>
          <w:numId w:val="1"/>
        </w:numPr>
        <w:spacing w:after="120" w:line="276" w:lineRule="auto"/>
        <w:jc w:val="both"/>
        <w:rPr>
          <w:rFonts w:ascii="Times New Roman" w:hAnsi="Times New Roman" w:cs="Times New Roman"/>
          <w:b/>
          <w:sz w:val="24"/>
          <w:szCs w:val="24"/>
        </w:rPr>
      </w:pPr>
      <w:r w:rsidRPr="00563AF8">
        <w:rPr>
          <w:rFonts w:ascii="Times New Roman" w:hAnsi="Times New Roman" w:cs="Times New Roman"/>
          <w:sz w:val="24"/>
          <w:szCs w:val="24"/>
        </w:rPr>
        <w:t xml:space="preserve">Otwarcie ofert </w:t>
      </w:r>
      <w:r w:rsidR="00206AE4">
        <w:rPr>
          <w:rFonts w:ascii="Times New Roman" w:hAnsi="Times New Roman" w:cs="Times New Roman"/>
          <w:sz w:val="24"/>
          <w:szCs w:val="24"/>
        </w:rPr>
        <w:t>jest niepubliczne.</w:t>
      </w:r>
    </w:p>
    <w:p w14:paraId="1921FA73" w14:textId="192C6498" w:rsidR="00562B1A" w:rsidRPr="00562B1A" w:rsidRDefault="002C56F6" w:rsidP="00615F54">
      <w:pPr>
        <w:pStyle w:val="Akapitzlist"/>
        <w:numPr>
          <w:ilvl w:val="1"/>
          <w:numId w:val="1"/>
        </w:numPr>
        <w:spacing w:after="120" w:line="276" w:lineRule="auto"/>
        <w:jc w:val="both"/>
        <w:rPr>
          <w:rFonts w:ascii="Times New Roman" w:hAnsi="Times New Roman" w:cs="Times New Roman"/>
          <w:b/>
          <w:sz w:val="24"/>
          <w:szCs w:val="24"/>
        </w:rPr>
      </w:pPr>
      <w:r w:rsidRPr="00562B1A">
        <w:rPr>
          <w:rFonts w:ascii="Times New Roman" w:hAnsi="Times New Roman" w:cs="Times New Roman"/>
          <w:sz w:val="24"/>
          <w:szCs w:val="24"/>
        </w:rPr>
        <w:t xml:space="preserve">Niezwłocznie po otwarciu ofert </w:t>
      </w:r>
      <w:r w:rsidR="00714C81">
        <w:rPr>
          <w:rFonts w:ascii="Times New Roman" w:hAnsi="Times New Roman" w:cs="Times New Roman"/>
          <w:sz w:val="24"/>
          <w:szCs w:val="24"/>
        </w:rPr>
        <w:t>Z</w:t>
      </w:r>
      <w:r w:rsidRPr="00562B1A">
        <w:rPr>
          <w:rFonts w:ascii="Times New Roman" w:hAnsi="Times New Roman" w:cs="Times New Roman"/>
          <w:sz w:val="24"/>
          <w:szCs w:val="24"/>
        </w:rPr>
        <w:t>amawiający udostępni na stronie internetowej prowadzonego postępowania informacje o: nazwach albo imionach i nazwiskach oraz siedzibach lub miejscach prowadzonej działalności gospodarczej, których oferty zostały otwarte; oraz cenach zawartych w ofertach.</w:t>
      </w:r>
    </w:p>
    <w:p w14:paraId="4791D436" w14:textId="77777777" w:rsidR="00F53469" w:rsidRPr="00562B1A" w:rsidRDefault="00F53469" w:rsidP="00562B1A">
      <w:pPr>
        <w:pStyle w:val="Akapitzlist"/>
        <w:spacing w:after="120" w:line="276" w:lineRule="auto"/>
        <w:ind w:left="1080"/>
        <w:jc w:val="both"/>
        <w:rPr>
          <w:rFonts w:ascii="Times New Roman" w:hAnsi="Times New Roman" w:cs="Times New Roman"/>
          <w:b/>
          <w:sz w:val="24"/>
          <w:szCs w:val="24"/>
        </w:rPr>
      </w:pPr>
    </w:p>
    <w:p w14:paraId="4086EB91" w14:textId="2095A252" w:rsidR="00B400A4" w:rsidRDefault="002C56F6" w:rsidP="00615F54">
      <w:pPr>
        <w:pStyle w:val="Akapitzlist"/>
        <w:numPr>
          <w:ilvl w:val="0"/>
          <w:numId w:val="1"/>
        </w:numPr>
        <w:spacing w:after="120" w:line="276" w:lineRule="auto"/>
        <w:jc w:val="both"/>
        <w:rPr>
          <w:rFonts w:ascii="Times New Roman" w:hAnsi="Times New Roman" w:cs="Times New Roman"/>
          <w:b/>
          <w:sz w:val="24"/>
          <w:szCs w:val="24"/>
        </w:rPr>
      </w:pPr>
      <w:r w:rsidRPr="00562B1A">
        <w:rPr>
          <w:rFonts w:ascii="Times New Roman" w:hAnsi="Times New Roman" w:cs="Times New Roman"/>
          <w:b/>
          <w:sz w:val="24"/>
          <w:szCs w:val="24"/>
        </w:rPr>
        <w:t>PODSTAWY WYKLUCZENIA</w:t>
      </w:r>
      <w:r w:rsidR="003B1452">
        <w:rPr>
          <w:rFonts w:ascii="Times New Roman" w:hAnsi="Times New Roman" w:cs="Times New Roman"/>
          <w:b/>
          <w:sz w:val="24"/>
          <w:szCs w:val="24"/>
        </w:rPr>
        <w:t xml:space="preserve"> Z POSTĘPOWANIA</w:t>
      </w:r>
    </w:p>
    <w:p w14:paraId="3320A743" w14:textId="77777777" w:rsidR="001C0267" w:rsidRPr="001C0267" w:rsidRDefault="006A056D">
      <w:pPr>
        <w:pStyle w:val="Akapitzlist"/>
        <w:numPr>
          <w:ilvl w:val="0"/>
          <w:numId w:val="15"/>
        </w:numPr>
        <w:spacing w:after="0" w:line="276" w:lineRule="auto"/>
        <w:ind w:left="1134"/>
        <w:jc w:val="both"/>
        <w:rPr>
          <w:rFonts w:ascii="Times New Roman" w:hAnsi="Times New Roman" w:cs="Times New Roman"/>
          <w:i/>
          <w:sz w:val="24"/>
          <w:szCs w:val="24"/>
        </w:rPr>
      </w:pPr>
      <w:r>
        <w:rPr>
          <w:rFonts w:ascii="Times New Roman" w:hAnsi="Times New Roman" w:cs="Times New Roman"/>
          <w:sz w:val="24"/>
          <w:szCs w:val="24"/>
        </w:rPr>
        <w:t>Z postępowania o udzielenie zamówienia wyklucza się Wykonawców, w stosunku do których zachodzi którakolwiek z okoliczności wskazanych poniżej</w:t>
      </w:r>
      <w:r w:rsidR="001C0267">
        <w:rPr>
          <w:rFonts w:ascii="Times New Roman" w:hAnsi="Times New Roman" w:cs="Times New Roman"/>
          <w:sz w:val="24"/>
          <w:szCs w:val="24"/>
        </w:rPr>
        <w:t>:</w:t>
      </w:r>
      <w:r w:rsidR="009A2A4D">
        <w:rPr>
          <w:rFonts w:ascii="Times New Roman" w:hAnsi="Times New Roman" w:cs="Times New Roman"/>
          <w:sz w:val="24"/>
          <w:szCs w:val="24"/>
        </w:rPr>
        <w:t xml:space="preserve"> </w:t>
      </w:r>
    </w:p>
    <w:p w14:paraId="35E7A97C" w14:textId="77777777" w:rsidR="001C0267" w:rsidRDefault="001C0267">
      <w:pPr>
        <w:pStyle w:val="Akapitzlist"/>
        <w:numPr>
          <w:ilvl w:val="0"/>
          <w:numId w:val="16"/>
        </w:numPr>
        <w:spacing w:after="0" w:line="276" w:lineRule="auto"/>
        <w:jc w:val="both"/>
        <w:rPr>
          <w:rFonts w:ascii="Times New Roman" w:hAnsi="Times New Roman" w:cs="Times New Roman"/>
          <w:iCs/>
          <w:sz w:val="24"/>
          <w:szCs w:val="24"/>
        </w:rPr>
      </w:pPr>
      <w:r w:rsidRPr="001C0267">
        <w:rPr>
          <w:rFonts w:ascii="Times New Roman" w:hAnsi="Times New Roman" w:cs="Times New Roman"/>
          <w:iCs/>
          <w:sz w:val="24"/>
          <w:szCs w:val="24"/>
        </w:rPr>
        <w:t>w stosunku do którego otwarto likwidację, ogłoszono upadłość, którego aktywami zarządza likwidator lub sąd, zawarł układ z wierzycielami, którego działalność gospodarcza jest zawieszona albo znajduje się on w innej tego rodzaju sytuacji wynikającej z podobnej procedury przewidzianej w przepisach miejsca wszczęcia tej procedury;</w:t>
      </w:r>
    </w:p>
    <w:p w14:paraId="135DBFF5" w14:textId="77777777" w:rsidR="001C0267" w:rsidRDefault="001C0267">
      <w:pPr>
        <w:pStyle w:val="Akapitzlist"/>
        <w:numPr>
          <w:ilvl w:val="0"/>
          <w:numId w:val="16"/>
        </w:numPr>
        <w:spacing w:after="0" w:line="276" w:lineRule="auto"/>
        <w:jc w:val="both"/>
        <w:rPr>
          <w:rFonts w:ascii="Times New Roman" w:hAnsi="Times New Roman" w:cs="Times New Roman"/>
          <w:iCs/>
          <w:sz w:val="24"/>
          <w:szCs w:val="24"/>
        </w:rPr>
      </w:pPr>
      <w:r w:rsidRPr="001C0267">
        <w:rPr>
          <w:rFonts w:ascii="Times New Roman" w:hAnsi="Times New Roman" w:cs="Times New Roman"/>
          <w:iCs/>
          <w:sz w:val="24"/>
          <w:szCs w:val="24"/>
        </w:rPr>
        <w:t>który w sposób zawiniony poważnie naruszył obowiązki zawodowe, co podważa jego uczciwość, w szczególności gdy wykonawca w wyniku zamierzonego działania lub rażącego niedbalstwa nie wykonał lub nienależycie wykonał zamówienie, co zamawiający jest w stanie wykazać za pomocą stosownych dowodów;</w:t>
      </w:r>
    </w:p>
    <w:p w14:paraId="0E99DF8A" w14:textId="77777777" w:rsidR="001C0267" w:rsidRDefault="001C0267">
      <w:pPr>
        <w:pStyle w:val="Akapitzlist"/>
        <w:numPr>
          <w:ilvl w:val="0"/>
          <w:numId w:val="16"/>
        </w:numPr>
        <w:spacing w:after="0" w:line="276" w:lineRule="auto"/>
        <w:jc w:val="both"/>
        <w:rPr>
          <w:rFonts w:ascii="Times New Roman" w:hAnsi="Times New Roman" w:cs="Times New Roman"/>
          <w:iCs/>
          <w:sz w:val="24"/>
          <w:szCs w:val="24"/>
        </w:rPr>
      </w:pPr>
      <w:r w:rsidRPr="001C0267">
        <w:rPr>
          <w:rFonts w:ascii="Times New Roman" w:hAnsi="Times New Roman" w:cs="Times New Roman"/>
          <w:iCs/>
          <w:sz w:val="24"/>
          <w:szCs w:val="24"/>
        </w:rPr>
        <w:t>jeżeli występuje konflikt interesów, którego nie można skutecznie wyeliminować w inny sposób niż przez wykluczenie wykonawcy;</w:t>
      </w:r>
    </w:p>
    <w:p w14:paraId="63EF3878" w14:textId="3911582D" w:rsidR="008D7F22" w:rsidRPr="001C0267" w:rsidRDefault="008D7F22">
      <w:pPr>
        <w:pStyle w:val="Akapitzlist"/>
        <w:numPr>
          <w:ilvl w:val="0"/>
          <w:numId w:val="15"/>
        </w:numPr>
        <w:spacing w:after="0" w:line="276" w:lineRule="auto"/>
        <w:ind w:left="1134"/>
        <w:jc w:val="both"/>
        <w:rPr>
          <w:rFonts w:ascii="Times New Roman" w:hAnsi="Times New Roman" w:cs="Times New Roman"/>
          <w:i/>
          <w:sz w:val="24"/>
          <w:szCs w:val="24"/>
        </w:rPr>
      </w:pPr>
      <w:r w:rsidRPr="001C0267">
        <w:rPr>
          <w:rFonts w:ascii="Times New Roman" w:hAnsi="Times New Roman" w:cs="Times New Roman"/>
          <w:sz w:val="24"/>
          <w:szCs w:val="24"/>
        </w:rPr>
        <w:t xml:space="preserve">Zamawiający wykluczy z postępowania Wykonawcę w stosunku do którego zachodzą okoliczności wskazane w art. 7 ust. 1 ustawy z dnia ustawy z dnia 13 kwietnia 2022 r. o szczególnych rozwiązaniach w zakresie przeciwdziałania wspieraniu agresji na Ukrainę oraz służących ochronie bezpieczeństwa narodowego (Dz. U. z 2022 r., poz. 835) </w:t>
      </w:r>
    </w:p>
    <w:p w14:paraId="6B563AFE" w14:textId="77777777" w:rsidR="008D7F22" w:rsidRPr="008D7F22" w:rsidRDefault="008D7F22" w:rsidP="008D7F22">
      <w:pPr>
        <w:spacing w:after="0" w:line="276" w:lineRule="auto"/>
        <w:ind w:left="1560" w:hanging="426"/>
        <w:jc w:val="both"/>
        <w:rPr>
          <w:rFonts w:ascii="Times New Roman" w:hAnsi="Times New Roman" w:cs="Times New Roman"/>
          <w:sz w:val="24"/>
          <w:szCs w:val="24"/>
          <w:u w:val="single"/>
        </w:rPr>
      </w:pPr>
      <w:r w:rsidRPr="008D7F22">
        <w:rPr>
          <w:rFonts w:ascii="Times New Roman" w:hAnsi="Times New Roman" w:cs="Times New Roman"/>
          <w:sz w:val="24"/>
          <w:szCs w:val="24"/>
          <w:u w:val="single"/>
        </w:rPr>
        <w:t xml:space="preserve">Uwaga: </w:t>
      </w:r>
    </w:p>
    <w:p w14:paraId="66221596" w14:textId="77777777" w:rsidR="008D7F22" w:rsidRPr="008D7F22" w:rsidRDefault="008D7F22" w:rsidP="008D7F22">
      <w:pPr>
        <w:spacing w:after="0" w:line="276" w:lineRule="auto"/>
        <w:ind w:left="1134"/>
        <w:jc w:val="both"/>
        <w:rPr>
          <w:rFonts w:ascii="Times New Roman" w:hAnsi="Times New Roman" w:cs="Times New Roman"/>
          <w:sz w:val="24"/>
          <w:szCs w:val="24"/>
        </w:rPr>
      </w:pPr>
      <w:r w:rsidRPr="008D7F22">
        <w:rPr>
          <w:rFonts w:ascii="Times New Roman" w:hAnsi="Times New Roman" w:cs="Times New Roman"/>
          <w:sz w:val="24"/>
          <w:szCs w:val="24"/>
        </w:rPr>
        <w:t>Osoba lub podmiot podlegające wykluczeniu na podstawie ust. 2, które w okresie tego wykluczenia ubiegają się o udzielenie zamówienia publicznego lub dopuszczenie do udziału w postępowaniu o udzielenie zamówienia publicznego lub konkursie lub biorą udział w postępowaniu o udzielenie zamówienia publicznego lub w konkursie, podlegają karze pieniężnej w wysokości  do 20 000 000 zł (art. 7 ust. 6 i 7 ustawy z dnia 13 kwietnia 2022 r.).</w:t>
      </w:r>
    </w:p>
    <w:p w14:paraId="44A30A50" w14:textId="77777777" w:rsidR="00B400A4" w:rsidRDefault="00B400A4" w:rsidP="00B400A4">
      <w:pPr>
        <w:spacing w:after="0" w:line="276" w:lineRule="auto"/>
        <w:ind w:left="1560" w:hanging="426"/>
        <w:jc w:val="both"/>
        <w:rPr>
          <w:rFonts w:ascii="Times New Roman" w:hAnsi="Times New Roman" w:cs="Times New Roman"/>
          <w:sz w:val="24"/>
          <w:szCs w:val="24"/>
        </w:rPr>
      </w:pPr>
    </w:p>
    <w:p w14:paraId="3DCF6B57" w14:textId="77777777" w:rsidR="002C56F6" w:rsidRPr="00B400A4" w:rsidRDefault="002C56F6" w:rsidP="00615F54">
      <w:pPr>
        <w:pStyle w:val="Akapitzlist"/>
        <w:numPr>
          <w:ilvl w:val="0"/>
          <w:numId w:val="1"/>
        </w:numPr>
        <w:spacing w:after="0" w:line="276" w:lineRule="auto"/>
        <w:jc w:val="both"/>
        <w:rPr>
          <w:rFonts w:ascii="Times New Roman" w:hAnsi="Times New Roman" w:cs="Times New Roman"/>
          <w:sz w:val="24"/>
          <w:szCs w:val="24"/>
        </w:rPr>
      </w:pPr>
      <w:r w:rsidRPr="00B400A4">
        <w:rPr>
          <w:rFonts w:ascii="Times New Roman" w:hAnsi="Times New Roman" w:cs="Times New Roman"/>
          <w:b/>
          <w:sz w:val="24"/>
          <w:szCs w:val="24"/>
        </w:rPr>
        <w:t xml:space="preserve">SPOSÓB OBLICZENIA CENY </w:t>
      </w:r>
    </w:p>
    <w:p w14:paraId="5F17A631" w14:textId="56C2572F" w:rsidR="0074701C" w:rsidRDefault="00A02194">
      <w:pPr>
        <w:pStyle w:val="Akapitzlist"/>
        <w:numPr>
          <w:ilvl w:val="0"/>
          <w:numId w:val="17"/>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Cenę oferty należy podać w formie ryczałtu. </w:t>
      </w:r>
      <w:r w:rsidR="0074701C">
        <w:rPr>
          <w:rFonts w:ascii="Times New Roman" w:hAnsi="Times New Roman" w:cs="Times New Roman"/>
          <w:sz w:val="24"/>
          <w:szCs w:val="24"/>
        </w:rPr>
        <w:t>Cena oferty musi obejmować wszelkie koszty związane z realizacją zamówienia, w tym w szczególności zakup materiałów, koszty sprzętu, koszty pracy ludzi oraz wszelkie pozostałe koszty.</w:t>
      </w:r>
    </w:p>
    <w:p w14:paraId="3E7B4247" w14:textId="194CA61D" w:rsidR="0074701C" w:rsidRPr="009F267A" w:rsidRDefault="0074701C">
      <w:pPr>
        <w:pStyle w:val="Akapitzlist"/>
        <w:numPr>
          <w:ilvl w:val="0"/>
          <w:numId w:val="17"/>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Cena oferty musi być podana zgodnie z wymaganiami formularza ofertowego w złotych polskich, z dokładnością do dwóch miejsc po przecinku (zgodnie </w:t>
      </w:r>
      <w:r w:rsidRPr="0074701C">
        <w:rPr>
          <w:rFonts w:ascii="Times New Roman" w:hAnsi="Times New Roman" w:cs="Times New Roman"/>
          <w:sz w:val="24"/>
          <w:szCs w:val="24"/>
        </w:rPr>
        <w:t xml:space="preserve">z matematycznymi zasadami zaokrągleń) </w:t>
      </w:r>
      <w:r w:rsidR="009F267A" w:rsidRPr="009F267A">
        <w:rPr>
          <w:rFonts w:ascii="Times New Roman" w:hAnsi="Times New Roman" w:cs="Times New Roman"/>
          <w:sz w:val="24"/>
          <w:szCs w:val="24"/>
        </w:rPr>
        <w:t xml:space="preserve">zawierającą podatek VAT w wysokości </w:t>
      </w:r>
      <w:r w:rsidR="009F267A" w:rsidRPr="009F267A">
        <w:rPr>
          <w:rFonts w:ascii="Times New Roman" w:hAnsi="Times New Roman" w:cs="Times New Roman"/>
          <w:sz w:val="24"/>
          <w:szCs w:val="24"/>
        </w:rPr>
        <w:lastRenderedPageBreak/>
        <w:t>zgodnej z obowiązującymi przepisami. W przypadku zastosowania stawki obniżonej lub zwolnionej należy podać podstawę prawną.</w:t>
      </w:r>
    </w:p>
    <w:p w14:paraId="0D4E3098" w14:textId="77777777" w:rsidR="009F267A" w:rsidRPr="009F267A" w:rsidRDefault="009F267A">
      <w:pPr>
        <w:pStyle w:val="Akapitzlist"/>
        <w:numPr>
          <w:ilvl w:val="0"/>
          <w:numId w:val="17"/>
        </w:numPr>
        <w:spacing w:after="0" w:line="276" w:lineRule="auto"/>
        <w:jc w:val="both"/>
        <w:rPr>
          <w:rFonts w:ascii="Times New Roman" w:hAnsi="Times New Roman" w:cs="Times New Roman"/>
          <w:sz w:val="24"/>
          <w:szCs w:val="24"/>
        </w:rPr>
      </w:pPr>
      <w:r w:rsidRPr="009F267A">
        <w:rPr>
          <w:rFonts w:ascii="Times New Roman" w:hAnsi="Times New Roman" w:cs="Times New Roman"/>
          <w:sz w:val="24"/>
          <w:szCs w:val="24"/>
        </w:rPr>
        <w:t xml:space="preserve">Jeżeli złożono ofertę, której wybór prowadziłby do powstania u Zamawiającego obowiązku podatkowego zgodnie z przepisami o podatku od towarów i usług, Zamawiający w celu oceny takiej oferty dolicza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0E5D8F4E" w14:textId="77777777" w:rsidR="009F267A" w:rsidRDefault="009F267A">
      <w:pPr>
        <w:pStyle w:val="Akapitzlist"/>
        <w:numPr>
          <w:ilvl w:val="0"/>
          <w:numId w:val="17"/>
        </w:numPr>
        <w:spacing w:after="0" w:line="276" w:lineRule="auto"/>
        <w:jc w:val="both"/>
        <w:rPr>
          <w:rFonts w:ascii="Times New Roman" w:hAnsi="Times New Roman" w:cs="Times New Roman"/>
          <w:sz w:val="24"/>
          <w:szCs w:val="24"/>
        </w:rPr>
      </w:pPr>
      <w:r w:rsidRPr="009F267A">
        <w:rPr>
          <w:rFonts w:ascii="Times New Roman" w:hAnsi="Times New Roman" w:cs="Times New Roman"/>
          <w:sz w:val="24"/>
          <w:szCs w:val="24"/>
        </w:rPr>
        <w:t>Badanie rażąco niskiej ceny. 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zwraca się o udzielenie wyjaśnień, w tym złożenie dowodów, dotyczących wyliczenia ceny lub kosztu, w szczególności  w zakresie:</w:t>
      </w:r>
    </w:p>
    <w:p w14:paraId="76FDEAA2" w14:textId="77777777" w:rsidR="009F267A" w:rsidRDefault="009F267A">
      <w:pPr>
        <w:pStyle w:val="Akapitzlist"/>
        <w:numPr>
          <w:ilvl w:val="0"/>
          <w:numId w:val="21"/>
        </w:numPr>
        <w:spacing w:after="0" w:line="276" w:lineRule="auto"/>
        <w:jc w:val="both"/>
        <w:rPr>
          <w:rFonts w:ascii="Times New Roman" w:hAnsi="Times New Roman" w:cs="Times New Roman"/>
          <w:sz w:val="24"/>
          <w:szCs w:val="24"/>
        </w:rPr>
      </w:pPr>
      <w:r w:rsidRPr="009F267A">
        <w:rPr>
          <w:rFonts w:ascii="Times New Roman" w:hAnsi="Times New Roman" w:cs="Times New Roman"/>
          <w:sz w:val="24"/>
          <w:szCs w:val="24"/>
        </w:rPr>
        <w:t>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10 października 2002 r. o minimalnym wynagrodzeniu za pracę (</w:t>
      </w:r>
      <w:proofErr w:type="spellStart"/>
      <w:r w:rsidRPr="009F267A">
        <w:rPr>
          <w:rFonts w:ascii="Times New Roman" w:hAnsi="Times New Roman" w:cs="Times New Roman"/>
          <w:sz w:val="24"/>
          <w:szCs w:val="24"/>
        </w:rPr>
        <w:t>t.j</w:t>
      </w:r>
      <w:proofErr w:type="spellEnd"/>
      <w:r w:rsidRPr="009F267A">
        <w:rPr>
          <w:rFonts w:ascii="Times New Roman" w:hAnsi="Times New Roman" w:cs="Times New Roman"/>
          <w:sz w:val="24"/>
          <w:szCs w:val="24"/>
        </w:rPr>
        <w:t>.: Dz. U. z 2018 r. poz. 2177),</w:t>
      </w:r>
    </w:p>
    <w:p w14:paraId="061F4144" w14:textId="77777777" w:rsidR="009F267A" w:rsidRDefault="009F267A">
      <w:pPr>
        <w:pStyle w:val="Akapitzlist"/>
        <w:numPr>
          <w:ilvl w:val="0"/>
          <w:numId w:val="21"/>
        </w:numPr>
        <w:spacing w:after="0" w:line="276" w:lineRule="auto"/>
        <w:jc w:val="both"/>
        <w:rPr>
          <w:rFonts w:ascii="Times New Roman" w:hAnsi="Times New Roman" w:cs="Times New Roman"/>
          <w:sz w:val="24"/>
          <w:szCs w:val="24"/>
        </w:rPr>
      </w:pPr>
      <w:r w:rsidRPr="009F267A">
        <w:rPr>
          <w:rFonts w:ascii="Times New Roman" w:hAnsi="Times New Roman" w:cs="Times New Roman"/>
          <w:sz w:val="24"/>
          <w:szCs w:val="24"/>
        </w:rPr>
        <w:t>pomocy publicznej udzielonej na podstawie odrębnych przepisów,</w:t>
      </w:r>
    </w:p>
    <w:p w14:paraId="78177D48" w14:textId="77777777" w:rsidR="009F267A" w:rsidRDefault="009F267A">
      <w:pPr>
        <w:pStyle w:val="Akapitzlist"/>
        <w:numPr>
          <w:ilvl w:val="0"/>
          <w:numId w:val="21"/>
        </w:numPr>
        <w:spacing w:after="0" w:line="276" w:lineRule="auto"/>
        <w:jc w:val="both"/>
        <w:rPr>
          <w:rFonts w:ascii="Times New Roman" w:hAnsi="Times New Roman" w:cs="Times New Roman"/>
          <w:sz w:val="24"/>
          <w:szCs w:val="24"/>
        </w:rPr>
      </w:pPr>
      <w:r w:rsidRPr="009F267A">
        <w:rPr>
          <w:rFonts w:ascii="Times New Roman" w:hAnsi="Times New Roman" w:cs="Times New Roman"/>
          <w:sz w:val="24"/>
          <w:szCs w:val="24"/>
        </w:rPr>
        <w:t>wynikającym z przepisów prawa pracy i przepisów o zabezpieczeniu społecznym, obowiązujących w miejscu, w którym realizowane jest zamówieniem,</w:t>
      </w:r>
    </w:p>
    <w:p w14:paraId="382E1A1C" w14:textId="77777777" w:rsidR="009F267A" w:rsidRDefault="009F267A">
      <w:pPr>
        <w:pStyle w:val="Akapitzlist"/>
        <w:numPr>
          <w:ilvl w:val="0"/>
          <w:numId w:val="21"/>
        </w:numPr>
        <w:spacing w:after="0" w:line="276" w:lineRule="auto"/>
        <w:jc w:val="both"/>
        <w:rPr>
          <w:rFonts w:ascii="Times New Roman" w:hAnsi="Times New Roman" w:cs="Times New Roman"/>
          <w:sz w:val="24"/>
          <w:szCs w:val="24"/>
        </w:rPr>
      </w:pPr>
      <w:r w:rsidRPr="009F267A">
        <w:rPr>
          <w:rFonts w:ascii="Times New Roman" w:hAnsi="Times New Roman" w:cs="Times New Roman"/>
          <w:sz w:val="24"/>
          <w:szCs w:val="24"/>
        </w:rPr>
        <w:t>wynikającym z przepisów prawa ochrony środowiska,</w:t>
      </w:r>
    </w:p>
    <w:p w14:paraId="4CCDF5EF" w14:textId="76736FEF" w:rsidR="009F267A" w:rsidRPr="009F267A" w:rsidRDefault="009F267A">
      <w:pPr>
        <w:pStyle w:val="Akapitzlist"/>
        <w:numPr>
          <w:ilvl w:val="0"/>
          <w:numId w:val="21"/>
        </w:numPr>
        <w:spacing w:after="0" w:line="276" w:lineRule="auto"/>
        <w:jc w:val="both"/>
        <w:rPr>
          <w:rFonts w:ascii="Times New Roman" w:hAnsi="Times New Roman" w:cs="Times New Roman"/>
          <w:sz w:val="24"/>
          <w:szCs w:val="24"/>
        </w:rPr>
      </w:pPr>
      <w:r w:rsidRPr="009F267A">
        <w:rPr>
          <w:rFonts w:ascii="Times New Roman" w:hAnsi="Times New Roman" w:cs="Times New Roman"/>
          <w:sz w:val="24"/>
          <w:szCs w:val="24"/>
        </w:rPr>
        <w:t>powierzenia wykonania części zamówienia Podwykonawcy.</w:t>
      </w:r>
    </w:p>
    <w:p w14:paraId="4310051C" w14:textId="215D2B94" w:rsidR="009F267A" w:rsidRPr="009F267A" w:rsidRDefault="009F267A">
      <w:pPr>
        <w:pStyle w:val="Akapitzlist"/>
        <w:numPr>
          <w:ilvl w:val="0"/>
          <w:numId w:val="17"/>
        </w:numPr>
        <w:spacing w:after="0" w:line="276" w:lineRule="auto"/>
        <w:jc w:val="both"/>
        <w:rPr>
          <w:rFonts w:ascii="Times New Roman" w:hAnsi="Times New Roman" w:cs="Times New Roman"/>
          <w:sz w:val="24"/>
          <w:szCs w:val="24"/>
        </w:rPr>
      </w:pPr>
      <w:r w:rsidRPr="009F267A">
        <w:rPr>
          <w:rFonts w:ascii="Times New Roman" w:hAnsi="Times New Roman" w:cs="Times New Roman"/>
          <w:sz w:val="24"/>
          <w:szCs w:val="24"/>
        </w:rPr>
        <w:t>W przypadku gdy cena całkowita oferty jest niższa o co najmniej 30% od:</w:t>
      </w:r>
    </w:p>
    <w:p w14:paraId="12E40F78" w14:textId="749C193C" w:rsidR="009F267A" w:rsidRDefault="009F267A">
      <w:pPr>
        <w:pStyle w:val="Akapitzlist"/>
        <w:numPr>
          <w:ilvl w:val="0"/>
          <w:numId w:val="22"/>
        </w:numPr>
        <w:spacing w:after="0" w:line="276" w:lineRule="auto"/>
        <w:jc w:val="both"/>
        <w:rPr>
          <w:rFonts w:ascii="Times New Roman" w:hAnsi="Times New Roman" w:cs="Times New Roman"/>
          <w:sz w:val="24"/>
          <w:szCs w:val="24"/>
        </w:rPr>
      </w:pPr>
      <w:r w:rsidRPr="009F267A">
        <w:rPr>
          <w:rFonts w:ascii="Times New Roman" w:hAnsi="Times New Roman" w:cs="Times New Roman"/>
          <w:sz w:val="24"/>
          <w:szCs w:val="24"/>
        </w:rPr>
        <w:t xml:space="preserve">wartości zamówienia powiększonej o należny podatek od towarów i usług, ustalonej przed wszczęciem postępowania lub średniej arytmetycznej cen wszystkich złożonych ofert, Zamawiający </w:t>
      </w:r>
      <w:r w:rsidR="005D762B">
        <w:rPr>
          <w:rFonts w:ascii="Times New Roman" w:hAnsi="Times New Roman" w:cs="Times New Roman"/>
          <w:sz w:val="24"/>
          <w:szCs w:val="24"/>
        </w:rPr>
        <w:t xml:space="preserve">może zwrócić się </w:t>
      </w:r>
      <w:r w:rsidRPr="009F267A">
        <w:rPr>
          <w:rFonts w:ascii="Times New Roman" w:hAnsi="Times New Roman" w:cs="Times New Roman"/>
          <w:sz w:val="24"/>
          <w:szCs w:val="24"/>
        </w:rPr>
        <w:t>o udzielenie wyjaśnień chyba że rozbieżność wynika z okoliczności oczywistych, które nie wymagają wyjaśnienia;</w:t>
      </w:r>
    </w:p>
    <w:p w14:paraId="2E542D60" w14:textId="085A7FC3" w:rsidR="009F267A" w:rsidRPr="009F267A" w:rsidRDefault="009F267A">
      <w:pPr>
        <w:pStyle w:val="Akapitzlist"/>
        <w:numPr>
          <w:ilvl w:val="0"/>
          <w:numId w:val="22"/>
        </w:numPr>
        <w:spacing w:after="0" w:line="276" w:lineRule="auto"/>
        <w:jc w:val="both"/>
        <w:rPr>
          <w:rFonts w:ascii="Times New Roman" w:hAnsi="Times New Roman" w:cs="Times New Roman"/>
          <w:sz w:val="24"/>
          <w:szCs w:val="24"/>
        </w:rPr>
      </w:pPr>
      <w:r w:rsidRPr="009F267A">
        <w:rPr>
          <w:rFonts w:ascii="Times New Roman" w:hAnsi="Times New Roman" w:cs="Times New Roman"/>
          <w:sz w:val="24"/>
          <w:szCs w:val="24"/>
        </w:rPr>
        <w:t>wartości zamówienia powiększonej o należny podatek od towarów i usług, zaktualizowanej z uwzględnieniem okoliczności, które nastąpiły po wszczęciu postępowania, w szczególności istotnej zmiany cen rynkowych, Zamawiający może zwrócić się o udzielenie wyjaśnień.</w:t>
      </w:r>
    </w:p>
    <w:p w14:paraId="25A8AAD9" w14:textId="47C8D777" w:rsidR="00701D43" w:rsidRDefault="009F267A">
      <w:pPr>
        <w:pStyle w:val="Akapitzlist"/>
        <w:numPr>
          <w:ilvl w:val="0"/>
          <w:numId w:val="17"/>
        </w:numPr>
        <w:spacing w:after="0" w:line="276" w:lineRule="auto"/>
        <w:jc w:val="both"/>
        <w:rPr>
          <w:rFonts w:ascii="Times New Roman" w:hAnsi="Times New Roman" w:cs="Times New Roman"/>
          <w:sz w:val="24"/>
          <w:szCs w:val="24"/>
        </w:rPr>
      </w:pPr>
      <w:r w:rsidRPr="009F267A">
        <w:rPr>
          <w:rFonts w:ascii="Times New Roman" w:hAnsi="Times New Roman" w:cs="Times New Roman"/>
          <w:sz w:val="24"/>
          <w:szCs w:val="24"/>
        </w:rPr>
        <w:t xml:space="preserve">Obowiązek wykazania, że oferta nie zawiera rażąco niskiej ceny, spoczywa na Wykonawcy. </w:t>
      </w:r>
    </w:p>
    <w:p w14:paraId="0F4789F7" w14:textId="77777777" w:rsidR="009F267A" w:rsidRPr="009F267A" w:rsidRDefault="009F267A" w:rsidP="009F267A">
      <w:pPr>
        <w:pStyle w:val="Akapitzlist"/>
        <w:spacing w:after="0" w:line="276" w:lineRule="auto"/>
        <w:ind w:left="1146"/>
        <w:jc w:val="both"/>
        <w:rPr>
          <w:rFonts w:ascii="Times New Roman" w:hAnsi="Times New Roman" w:cs="Times New Roman"/>
          <w:sz w:val="24"/>
          <w:szCs w:val="24"/>
        </w:rPr>
      </w:pPr>
    </w:p>
    <w:p w14:paraId="52AF1E46" w14:textId="77777777" w:rsidR="00B400A4" w:rsidRPr="00F53469" w:rsidRDefault="002C56F6" w:rsidP="00615F54">
      <w:pPr>
        <w:pStyle w:val="Akapitzlist"/>
        <w:numPr>
          <w:ilvl w:val="0"/>
          <w:numId w:val="1"/>
        </w:numPr>
        <w:tabs>
          <w:tab w:val="left" w:pos="-21578"/>
          <w:tab w:val="left" w:pos="426"/>
        </w:tabs>
        <w:suppressAutoHyphens/>
        <w:spacing w:before="120" w:after="120" w:line="276" w:lineRule="auto"/>
        <w:jc w:val="both"/>
        <w:rPr>
          <w:rFonts w:ascii="Times New Roman" w:eastAsia="Times New Roman" w:hAnsi="Times New Roman" w:cs="Times New Roman"/>
          <w:b/>
          <w:kern w:val="2"/>
          <w:sz w:val="24"/>
          <w:szCs w:val="24"/>
          <w:lang w:eastAsia="ar-SA"/>
        </w:rPr>
      </w:pPr>
      <w:r w:rsidRPr="00B65C60">
        <w:rPr>
          <w:rFonts w:ascii="Times New Roman" w:hAnsi="Times New Roman" w:cs="Times New Roman"/>
          <w:b/>
          <w:sz w:val="24"/>
          <w:szCs w:val="24"/>
        </w:rPr>
        <w:t xml:space="preserve">OPIS KRYTERIÓW OCENY OFERT, </w:t>
      </w:r>
      <w:r w:rsidR="007F09F2">
        <w:rPr>
          <w:rFonts w:ascii="Times New Roman" w:hAnsi="Times New Roman" w:cs="Times New Roman"/>
          <w:b/>
          <w:sz w:val="24"/>
          <w:szCs w:val="24"/>
        </w:rPr>
        <w:t>WRAZ Z PODANIEM WAG TYCH KRYTERIÓW I SPOSOBU</w:t>
      </w:r>
      <w:r w:rsidR="00F53469">
        <w:rPr>
          <w:rFonts w:ascii="Times New Roman" w:hAnsi="Times New Roman" w:cs="Times New Roman"/>
          <w:b/>
          <w:sz w:val="24"/>
          <w:szCs w:val="24"/>
        </w:rPr>
        <w:t xml:space="preserve"> OCENY OFERT</w:t>
      </w:r>
    </w:p>
    <w:p w14:paraId="23293C4C" w14:textId="77777777" w:rsidR="00F53469" w:rsidRPr="00B65C60" w:rsidRDefault="00F53469" w:rsidP="00F53469">
      <w:pPr>
        <w:pStyle w:val="Akapitzlist"/>
        <w:tabs>
          <w:tab w:val="left" w:pos="-21578"/>
          <w:tab w:val="left" w:pos="426"/>
        </w:tabs>
        <w:suppressAutoHyphens/>
        <w:spacing w:before="120" w:after="120" w:line="276" w:lineRule="auto"/>
        <w:jc w:val="both"/>
        <w:rPr>
          <w:rFonts w:ascii="Times New Roman" w:eastAsia="Times New Roman" w:hAnsi="Times New Roman" w:cs="Times New Roman"/>
          <w:b/>
          <w:kern w:val="2"/>
          <w:sz w:val="24"/>
          <w:szCs w:val="24"/>
          <w:lang w:eastAsia="ar-SA"/>
        </w:rPr>
      </w:pPr>
    </w:p>
    <w:p w14:paraId="7FFAF36A" w14:textId="77777777" w:rsidR="00F53469" w:rsidRPr="00B400A4" w:rsidRDefault="00F53469" w:rsidP="00615F54">
      <w:pPr>
        <w:pStyle w:val="Akapitzlist"/>
        <w:numPr>
          <w:ilvl w:val="1"/>
          <w:numId w:val="1"/>
        </w:numPr>
        <w:tabs>
          <w:tab w:val="left" w:pos="-21578"/>
          <w:tab w:val="left" w:pos="426"/>
        </w:tabs>
        <w:suppressAutoHyphens/>
        <w:spacing w:before="120" w:after="120" w:line="276" w:lineRule="auto"/>
        <w:jc w:val="both"/>
        <w:rPr>
          <w:rFonts w:ascii="Times New Roman" w:eastAsia="Times New Roman" w:hAnsi="Times New Roman" w:cs="Times New Roman"/>
          <w:b/>
          <w:kern w:val="2"/>
          <w:sz w:val="24"/>
          <w:szCs w:val="24"/>
          <w:lang w:eastAsia="ar-SA"/>
        </w:rPr>
      </w:pPr>
      <w:r w:rsidRPr="00B400A4">
        <w:rPr>
          <w:rFonts w:ascii="Times New Roman" w:eastAsia="Calibri" w:hAnsi="Times New Roman" w:cs="Times New Roman"/>
          <w:sz w:val="24"/>
          <w:szCs w:val="24"/>
        </w:rPr>
        <w:t xml:space="preserve">Ocenie podlegają jedynie oferty niepodlegające odrzuceniu. </w:t>
      </w:r>
    </w:p>
    <w:p w14:paraId="59593878" w14:textId="77777777" w:rsidR="00F53469" w:rsidRPr="005642F7" w:rsidRDefault="00F53469" w:rsidP="00615F54">
      <w:pPr>
        <w:pStyle w:val="Akapitzlist"/>
        <w:numPr>
          <w:ilvl w:val="1"/>
          <w:numId w:val="1"/>
        </w:numPr>
        <w:spacing w:after="0" w:line="276" w:lineRule="auto"/>
        <w:jc w:val="both"/>
        <w:rPr>
          <w:rFonts w:ascii="Times New Roman" w:hAnsi="Times New Roman" w:cs="Times New Roman"/>
          <w:sz w:val="24"/>
          <w:szCs w:val="24"/>
        </w:rPr>
      </w:pPr>
      <w:r>
        <w:rPr>
          <w:rFonts w:ascii="Times New Roman" w:eastAsia="Calibri" w:hAnsi="Times New Roman" w:cs="Times New Roman"/>
          <w:sz w:val="24"/>
          <w:szCs w:val="24"/>
        </w:rPr>
        <w:t xml:space="preserve"> </w:t>
      </w:r>
      <w:r w:rsidRPr="005642F7">
        <w:rPr>
          <w:rFonts w:ascii="Times New Roman" w:eastAsia="Calibri" w:hAnsi="Times New Roman" w:cs="Times New Roman"/>
          <w:sz w:val="24"/>
          <w:szCs w:val="24"/>
        </w:rPr>
        <w:t xml:space="preserve">Przy wyborze najkorzystniejszej oferty Zamawiający będzie się kierował </w:t>
      </w:r>
      <w:r>
        <w:rPr>
          <w:rFonts w:ascii="Times New Roman" w:eastAsia="Calibri" w:hAnsi="Times New Roman" w:cs="Times New Roman"/>
          <w:sz w:val="24"/>
          <w:szCs w:val="24"/>
        </w:rPr>
        <w:t xml:space="preserve">  </w:t>
      </w:r>
      <w:r w:rsidRPr="005642F7">
        <w:rPr>
          <w:rFonts w:ascii="Times New Roman" w:eastAsia="Calibri" w:hAnsi="Times New Roman" w:cs="Times New Roman"/>
          <w:sz w:val="24"/>
          <w:szCs w:val="24"/>
        </w:rPr>
        <w:t>następującymi kryteriami i ich wagami:</w:t>
      </w:r>
    </w:p>
    <w:p w14:paraId="4ED84350" w14:textId="6635AFA3" w:rsidR="00F53469" w:rsidRPr="005642F7" w:rsidRDefault="00F53469" w:rsidP="00F53469">
      <w:pPr>
        <w:spacing w:after="200" w:line="276" w:lineRule="auto"/>
        <w:ind w:left="1200"/>
        <w:contextualSpacing/>
        <w:rPr>
          <w:rFonts w:ascii="Times New Roman" w:eastAsia="Calibri" w:hAnsi="Times New Roman" w:cs="Times New Roman"/>
          <w:sz w:val="24"/>
          <w:szCs w:val="24"/>
        </w:rPr>
      </w:pPr>
      <w:r w:rsidRPr="005642F7">
        <w:rPr>
          <w:rFonts w:ascii="Times New Roman" w:eastAsia="Calibri" w:hAnsi="Times New Roman" w:cs="Times New Roman"/>
          <w:sz w:val="24"/>
          <w:szCs w:val="24"/>
        </w:rPr>
        <w:t xml:space="preserve">Kryterium I  -Cena (C): </w:t>
      </w:r>
      <w:r w:rsidR="00A02194">
        <w:rPr>
          <w:rFonts w:ascii="Times New Roman" w:eastAsia="Calibri" w:hAnsi="Times New Roman" w:cs="Times New Roman"/>
          <w:sz w:val="24"/>
          <w:szCs w:val="24"/>
        </w:rPr>
        <w:t>8</w:t>
      </w:r>
      <w:r w:rsidRPr="005642F7">
        <w:rPr>
          <w:rFonts w:ascii="Times New Roman" w:eastAsia="Calibri" w:hAnsi="Times New Roman" w:cs="Times New Roman"/>
          <w:sz w:val="24"/>
          <w:szCs w:val="24"/>
        </w:rPr>
        <w:t>0 pkt,</w:t>
      </w:r>
    </w:p>
    <w:p w14:paraId="599B273B" w14:textId="74FE4B6D" w:rsidR="00F53469" w:rsidRPr="005642F7" w:rsidRDefault="00F53469" w:rsidP="00F53469">
      <w:pPr>
        <w:spacing w:after="200" w:line="276" w:lineRule="auto"/>
        <w:ind w:left="1200"/>
        <w:contextualSpacing/>
        <w:rPr>
          <w:rFonts w:ascii="Times New Roman" w:eastAsia="Calibri" w:hAnsi="Times New Roman" w:cs="Times New Roman"/>
          <w:sz w:val="24"/>
          <w:szCs w:val="24"/>
        </w:rPr>
      </w:pPr>
      <w:r w:rsidRPr="005642F7">
        <w:rPr>
          <w:rFonts w:ascii="Times New Roman" w:eastAsia="Calibri" w:hAnsi="Times New Roman" w:cs="Times New Roman"/>
          <w:sz w:val="24"/>
          <w:szCs w:val="24"/>
        </w:rPr>
        <w:t xml:space="preserve">Kryterium II – Okres gwarancji (G): </w:t>
      </w:r>
      <w:r w:rsidR="00A02194">
        <w:rPr>
          <w:rFonts w:ascii="Times New Roman" w:eastAsia="Calibri" w:hAnsi="Times New Roman" w:cs="Times New Roman"/>
          <w:sz w:val="24"/>
          <w:szCs w:val="24"/>
        </w:rPr>
        <w:t>2</w:t>
      </w:r>
      <w:r w:rsidRPr="005642F7">
        <w:rPr>
          <w:rFonts w:ascii="Times New Roman" w:eastAsia="Calibri" w:hAnsi="Times New Roman" w:cs="Times New Roman"/>
          <w:sz w:val="24"/>
          <w:szCs w:val="24"/>
        </w:rPr>
        <w:t>0 pkt,</w:t>
      </w:r>
    </w:p>
    <w:p w14:paraId="303CF41A" w14:textId="77777777" w:rsidR="00F53469" w:rsidRPr="005642F7" w:rsidRDefault="00F53469" w:rsidP="00615F54">
      <w:pPr>
        <w:pStyle w:val="Akapitzlist"/>
        <w:numPr>
          <w:ilvl w:val="1"/>
          <w:numId w:val="1"/>
        </w:numPr>
        <w:spacing w:after="200" w:line="276" w:lineRule="auto"/>
        <w:jc w:val="both"/>
        <w:rPr>
          <w:rFonts w:ascii="Times New Roman" w:eastAsia="Calibri" w:hAnsi="Times New Roman" w:cs="Times New Roman"/>
          <w:sz w:val="24"/>
          <w:szCs w:val="24"/>
          <w:lang w:val="x-none"/>
        </w:rPr>
      </w:pPr>
      <w:r w:rsidRPr="005642F7">
        <w:rPr>
          <w:rFonts w:ascii="Times New Roman" w:eastAsia="Calibri" w:hAnsi="Times New Roman" w:cs="Times New Roman"/>
          <w:sz w:val="24"/>
          <w:szCs w:val="24"/>
          <w:lang w:val="x-none"/>
        </w:rPr>
        <w:t>Za</w:t>
      </w:r>
      <w:r w:rsidRPr="005642F7">
        <w:rPr>
          <w:rFonts w:ascii="Times New Roman" w:eastAsia="Calibri" w:hAnsi="Times New Roman" w:cs="Times New Roman"/>
          <w:sz w:val="24"/>
          <w:szCs w:val="24"/>
        </w:rPr>
        <w:t xml:space="preserve">sady oceny ofert według ustalonych kryteriów: </w:t>
      </w:r>
    </w:p>
    <w:p w14:paraId="2D6D51FA" w14:textId="77777777" w:rsidR="00F53469" w:rsidRPr="005642F7" w:rsidRDefault="00F53469" w:rsidP="00F53469">
      <w:pPr>
        <w:spacing w:after="200" w:line="276" w:lineRule="auto"/>
        <w:contextualSpacing/>
        <w:jc w:val="both"/>
        <w:rPr>
          <w:rFonts w:ascii="Times New Roman" w:eastAsia="Calibri" w:hAnsi="Times New Roman" w:cs="Times New Roman"/>
          <w:sz w:val="24"/>
          <w:szCs w:val="24"/>
        </w:rPr>
      </w:pPr>
      <w:r w:rsidRPr="005642F7">
        <w:rPr>
          <w:rFonts w:ascii="Times New Roman" w:eastAsia="Calibri" w:hAnsi="Times New Roman" w:cs="Times New Roman"/>
          <w:sz w:val="24"/>
          <w:szCs w:val="24"/>
        </w:rPr>
        <w:t>Opis sposobu oceny ofert w poszczególnych kryteriach .</w:t>
      </w:r>
    </w:p>
    <w:p w14:paraId="55EEB711" w14:textId="77777777" w:rsidR="00F53469" w:rsidRPr="005642F7" w:rsidRDefault="00F53469" w:rsidP="00F53469">
      <w:pPr>
        <w:spacing w:after="200" w:line="276" w:lineRule="auto"/>
        <w:contextualSpacing/>
        <w:jc w:val="both"/>
        <w:rPr>
          <w:rFonts w:ascii="Times New Roman" w:eastAsia="Calibri" w:hAnsi="Times New Roman" w:cs="Times New Roman"/>
          <w:sz w:val="24"/>
          <w:szCs w:val="24"/>
        </w:rPr>
      </w:pPr>
      <w:r w:rsidRPr="005642F7">
        <w:rPr>
          <w:rFonts w:ascii="Times New Roman" w:eastAsia="Calibri" w:hAnsi="Times New Roman" w:cs="Times New Roman"/>
          <w:sz w:val="24"/>
          <w:szCs w:val="24"/>
        </w:rPr>
        <w:t xml:space="preserve">W </w:t>
      </w:r>
      <w:r w:rsidRPr="005642F7">
        <w:rPr>
          <w:rFonts w:ascii="Times New Roman" w:eastAsia="Calibri" w:hAnsi="Times New Roman" w:cs="Times New Roman"/>
          <w:b/>
          <w:sz w:val="24"/>
          <w:szCs w:val="24"/>
        </w:rPr>
        <w:t>Kryterium I (C)</w:t>
      </w:r>
      <w:r w:rsidRPr="005642F7">
        <w:rPr>
          <w:rFonts w:ascii="Times New Roman" w:eastAsia="Calibri" w:hAnsi="Times New Roman" w:cs="Times New Roman"/>
          <w:sz w:val="24"/>
          <w:szCs w:val="24"/>
        </w:rPr>
        <w:t xml:space="preserve"> liczba przyznanych punktów dla poszczególnych ofert będzie obliczona zgodnie z poniższym wzorem:</w:t>
      </w:r>
    </w:p>
    <w:p w14:paraId="41F1D972" w14:textId="77777777" w:rsidR="00F53469" w:rsidRPr="005642F7" w:rsidRDefault="00F53469" w:rsidP="00F53469">
      <w:pPr>
        <w:spacing w:after="200" w:line="276" w:lineRule="auto"/>
        <w:contextualSpacing/>
        <w:jc w:val="center"/>
        <w:rPr>
          <w:rFonts w:ascii="Times New Roman" w:eastAsia="Calibri" w:hAnsi="Times New Roman" w:cs="Times New Roman"/>
          <w:sz w:val="24"/>
          <w:szCs w:val="24"/>
        </w:rPr>
      </w:pPr>
      <w:r w:rsidRPr="005642F7">
        <w:rPr>
          <w:rFonts w:ascii="Times New Roman" w:eastAsia="Calibri" w:hAnsi="Times New Roman" w:cs="Times New Roman"/>
          <w:sz w:val="24"/>
          <w:szCs w:val="24"/>
          <w:lang w:val="x-none"/>
        </w:rPr>
        <w:t xml:space="preserve">Najniższa </w:t>
      </w:r>
      <w:r w:rsidRPr="005642F7">
        <w:rPr>
          <w:rFonts w:ascii="Times New Roman" w:eastAsia="Calibri" w:hAnsi="Times New Roman" w:cs="Times New Roman"/>
          <w:sz w:val="24"/>
          <w:szCs w:val="24"/>
        </w:rPr>
        <w:t>zaoferowana cena brutto</w:t>
      </w:r>
    </w:p>
    <w:p w14:paraId="762FD52F" w14:textId="5B23691E" w:rsidR="00F53469" w:rsidRPr="005642F7" w:rsidRDefault="00F53469" w:rsidP="00F53469">
      <w:pPr>
        <w:spacing w:after="200" w:line="276" w:lineRule="auto"/>
        <w:contextualSpacing/>
        <w:jc w:val="center"/>
        <w:rPr>
          <w:rFonts w:ascii="Times New Roman" w:eastAsia="Calibri" w:hAnsi="Times New Roman" w:cs="Times New Roman"/>
          <w:sz w:val="24"/>
          <w:szCs w:val="24"/>
        </w:rPr>
      </w:pPr>
      <w:r w:rsidRPr="005D762B">
        <w:rPr>
          <w:rFonts w:ascii="Times New Roman" w:eastAsia="Calibri" w:hAnsi="Times New Roman" w:cs="Times New Roman"/>
          <w:b/>
          <w:bCs/>
          <w:sz w:val="24"/>
          <w:szCs w:val="24"/>
        </w:rPr>
        <w:t>C</w:t>
      </w:r>
      <w:r w:rsidRPr="005642F7">
        <w:rPr>
          <w:rFonts w:ascii="Times New Roman" w:eastAsia="Calibri" w:hAnsi="Times New Roman" w:cs="Times New Roman"/>
          <w:sz w:val="24"/>
          <w:szCs w:val="24"/>
          <w:lang w:val="x-none"/>
        </w:rPr>
        <w:t>=  ----------------------------</w:t>
      </w:r>
      <w:r w:rsidRPr="005642F7">
        <w:rPr>
          <w:rFonts w:ascii="Times New Roman" w:eastAsia="Calibri" w:hAnsi="Times New Roman" w:cs="Times New Roman"/>
          <w:sz w:val="24"/>
          <w:szCs w:val="24"/>
        </w:rPr>
        <w:t>---------</w:t>
      </w:r>
      <w:r w:rsidRPr="005642F7">
        <w:rPr>
          <w:rFonts w:ascii="Times New Roman" w:eastAsia="Calibri" w:hAnsi="Times New Roman" w:cs="Times New Roman"/>
          <w:sz w:val="24"/>
          <w:szCs w:val="24"/>
          <w:lang w:val="x-none"/>
        </w:rPr>
        <w:t xml:space="preserve">------ </w:t>
      </w:r>
      <w:r w:rsidRPr="005642F7">
        <w:rPr>
          <w:rFonts w:ascii="Times New Roman" w:eastAsia="Calibri" w:hAnsi="Times New Roman" w:cs="Times New Roman"/>
          <w:sz w:val="24"/>
          <w:szCs w:val="24"/>
        </w:rPr>
        <w:t xml:space="preserve"> x </w:t>
      </w:r>
      <w:r w:rsidR="00A02194">
        <w:rPr>
          <w:rFonts w:ascii="Times New Roman" w:eastAsia="Calibri" w:hAnsi="Times New Roman" w:cs="Times New Roman"/>
          <w:sz w:val="24"/>
          <w:szCs w:val="24"/>
        </w:rPr>
        <w:t>8</w:t>
      </w:r>
      <w:r w:rsidRPr="005642F7">
        <w:rPr>
          <w:rFonts w:ascii="Times New Roman" w:eastAsia="Calibri" w:hAnsi="Times New Roman" w:cs="Times New Roman"/>
          <w:sz w:val="24"/>
          <w:szCs w:val="24"/>
        </w:rPr>
        <w:t>0 pkt</w:t>
      </w:r>
    </w:p>
    <w:p w14:paraId="2412660F" w14:textId="77777777" w:rsidR="00F53469" w:rsidRPr="005642F7" w:rsidRDefault="00F53469" w:rsidP="00F53469">
      <w:pPr>
        <w:spacing w:after="200" w:line="276" w:lineRule="auto"/>
        <w:contextualSpacing/>
        <w:jc w:val="center"/>
        <w:rPr>
          <w:rFonts w:ascii="Times New Roman" w:eastAsia="Calibri" w:hAnsi="Times New Roman" w:cs="Times New Roman"/>
          <w:sz w:val="24"/>
          <w:szCs w:val="24"/>
          <w:lang w:val="x-none"/>
        </w:rPr>
      </w:pPr>
      <w:r w:rsidRPr="005642F7">
        <w:rPr>
          <w:rFonts w:ascii="Times New Roman" w:eastAsia="Calibri" w:hAnsi="Times New Roman" w:cs="Times New Roman"/>
          <w:sz w:val="24"/>
          <w:szCs w:val="24"/>
          <w:lang w:val="x-none"/>
        </w:rPr>
        <w:t xml:space="preserve">Cena </w:t>
      </w:r>
      <w:r w:rsidRPr="005642F7">
        <w:rPr>
          <w:rFonts w:ascii="Times New Roman" w:eastAsia="Calibri" w:hAnsi="Times New Roman" w:cs="Times New Roman"/>
          <w:sz w:val="24"/>
          <w:szCs w:val="24"/>
        </w:rPr>
        <w:t xml:space="preserve">brutto badanej </w:t>
      </w:r>
      <w:r w:rsidRPr="005642F7">
        <w:rPr>
          <w:rFonts w:ascii="Times New Roman" w:eastAsia="Calibri" w:hAnsi="Times New Roman" w:cs="Times New Roman"/>
          <w:sz w:val="24"/>
          <w:szCs w:val="24"/>
          <w:lang w:val="x-none"/>
        </w:rPr>
        <w:t>oferty</w:t>
      </w:r>
    </w:p>
    <w:p w14:paraId="70E21C32" w14:textId="77777777" w:rsidR="00F53469" w:rsidRPr="005642F7" w:rsidRDefault="00F53469" w:rsidP="00F53469">
      <w:pPr>
        <w:spacing w:after="200" w:line="276" w:lineRule="auto"/>
        <w:contextualSpacing/>
        <w:jc w:val="both"/>
        <w:rPr>
          <w:rFonts w:ascii="Times New Roman" w:eastAsia="Calibri" w:hAnsi="Times New Roman" w:cs="Times New Roman"/>
          <w:strike/>
          <w:sz w:val="24"/>
          <w:szCs w:val="24"/>
          <w:lang w:val="x-none"/>
        </w:rPr>
      </w:pPr>
    </w:p>
    <w:p w14:paraId="2D60A6B2" w14:textId="77777777" w:rsidR="00F53469" w:rsidRDefault="00F53469" w:rsidP="00C97176">
      <w:pPr>
        <w:spacing w:after="200" w:line="276" w:lineRule="auto"/>
        <w:contextualSpacing/>
        <w:jc w:val="both"/>
        <w:rPr>
          <w:rFonts w:ascii="Times New Roman" w:eastAsia="Calibri" w:hAnsi="Times New Roman" w:cs="Times New Roman"/>
          <w:b/>
          <w:sz w:val="24"/>
          <w:szCs w:val="24"/>
          <w:vertAlign w:val="subscript"/>
        </w:rPr>
      </w:pPr>
      <w:r w:rsidRPr="005642F7">
        <w:rPr>
          <w:rFonts w:ascii="Times New Roman" w:eastAsia="Calibri" w:hAnsi="Times New Roman" w:cs="Times New Roman"/>
          <w:sz w:val="24"/>
          <w:szCs w:val="24"/>
        </w:rPr>
        <w:t xml:space="preserve">W </w:t>
      </w:r>
      <w:r w:rsidRPr="005642F7">
        <w:rPr>
          <w:rFonts w:ascii="Times New Roman" w:eastAsia="Calibri" w:hAnsi="Times New Roman" w:cs="Times New Roman"/>
          <w:b/>
          <w:sz w:val="24"/>
          <w:szCs w:val="24"/>
        </w:rPr>
        <w:t>Kryterium II (G)</w:t>
      </w:r>
      <w:r w:rsidRPr="005642F7">
        <w:rPr>
          <w:rFonts w:ascii="Times New Roman" w:eastAsia="Calibri" w:hAnsi="Times New Roman" w:cs="Times New Roman"/>
          <w:sz w:val="24"/>
          <w:szCs w:val="24"/>
        </w:rPr>
        <w:t xml:space="preserve"> liczba przyznanych punktów dla poszczególnych ofert będzie obliczona zgodnie z poniższym wzorem:</w:t>
      </w:r>
    </w:p>
    <w:p w14:paraId="6FE7D04E" w14:textId="77777777" w:rsidR="00F53469" w:rsidRDefault="00F53469" w:rsidP="00F53469">
      <w:pPr>
        <w:spacing w:after="200" w:line="276" w:lineRule="auto"/>
        <w:contextualSpacing/>
        <w:jc w:val="center"/>
        <w:rPr>
          <w:rFonts w:ascii="Times New Roman" w:eastAsia="Calibri" w:hAnsi="Times New Roman" w:cs="Times New Roman"/>
          <w:b/>
          <w:sz w:val="24"/>
          <w:szCs w:val="24"/>
          <w:vertAlign w:val="subscript"/>
        </w:rPr>
      </w:pPr>
    </w:p>
    <w:p w14:paraId="2B2F31C7" w14:textId="77777777" w:rsidR="00F53469" w:rsidRPr="005642F7" w:rsidRDefault="00F53469" w:rsidP="00F53469">
      <w:pPr>
        <w:spacing w:after="200" w:line="276" w:lineRule="auto"/>
        <w:contextualSpacing/>
        <w:jc w:val="center"/>
        <w:rPr>
          <w:rFonts w:ascii="Times New Roman" w:eastAsia="Calibri" w:hAnsi="Times New Roman" w:cs="Times New Roman"/>
          <w:b/>
          <w:sz w:val="24"/>
          <w:szCs w:val="24"/>
          <w:vertAlign w:val="subscript"/>
        </w:rPr>
      </w:pPr>
    </w:p>
    <w:p w14:paraId="4C95796E" w14:textId="77777777" w:rsidR="00F53469" w:rsidRPr="005642F7" w:rsidRDefault="00F53469" w:rsidP="00F53469">
      <w:pPr>
        <w:spacing w:after="200" w:line="276" w:lineRule="auto"/>
        <w:contextualSpacing/>
        <w:jc w:val="both"/>
        <w:rPr>
          <w:rFonts w:ascii="Times New Roman" w:eastAsia="Calibri" w:hAnsi="Times New Roman" w:cs="Times New Roman"/>
          <w:sz w:val="24"/>
          <w:szCs w:val="24"/>
        </w:rPr>
      </w:pPr>
      <w:r w:rsidRPr="005642F7">
        <w:rPr>
          <w:rFonts w:ascii="Times New Roman" w:eastAsia="Calibri" w:hAnsi="Times New Roman" w:cs="Times New Roman"/>
          <w:sz w:val="24"/>
          <w:szCs w:val="24"/>
        </w:rPr>
        <w:t>gdzie:</w:t>
      </w:r>
    </w:p>
    <w:p w14:paraId="1D605E82" w14:textId="289CBA98" w:rsidR="00F53469" w:rsidRPr="005642F7" w:rsidRDefault="00F53469" w:rsidP="00F53469">
      <w:pPr>
        <w:spacing w:after="200" w:line="276" w:lineRule="auto"/>
        <w:contextualSpacing/>
        <w:jc w:val="center"/>
        <w:rPr>
          <w:rFonts w:ascii="Times New Roman" w:eastAsia="Calibri" w:hAnsi="Times New Roman" w:cs="Times New Roman"/>
          <w:sz w:val="24"/>
          <w:szCs w:val="24"/>
        </w:rPr>
      </w:pPr>
      <w:r w:rsidRPr="005642F7">
        <w:rPr>
          <w:rFonts w:ascii="Times New Roman" w:eastAsia="Calibri" w:hAnsi="Times New Roman" w:cs="Times New Roman"/>
          <w:sz w:val="24"/>
          <w:szCs w:val="24"/>
        </w:rPr>
        <w:t xml:space="preserve">Okres gwarancji </w:t>
      </w:r>
      <w:r w:rsidR="00A02194">
        <w:rPr>
          <w:rFonts w:ascii="Times New Roman" w:eastAsia="Calibri" w:hAnsi="Times New Roman" w:cs="Times New Roman"/>
          <w:sz w:val="24"/>
          <w:szCs w:val="24"/>
        </w:rPr>
        <w:t xml:space="preserve">w </w:t>
      </w:r>
      <w:r w:rsidRPr="005642F7">
        <w:rPr>
          <w:rFonts w:ascii="Times New Roman" w:eastAsia="Calibri" w:hAnsi="Times New Roman" w:cs="Times New Roman"/>
          <w:sz w:val="24"/>
          <w:szCs w:val="24"/>
        </w:rPr>
        <w:t>ocenianej ofercie</w:t>
      </w:r>
    </w:p>
    <w:p w14:paraId="15166A22" w14:textId="10CC8B53" w:rsidR="00F53469" w:rsidRPr="005642F7" w:rsidRDefault="00F53469" w:rsidP="00F53469">
      <w:pPr>
        <w:spacing w:after="200" w:line="276" w:lineRule="auto"/>
        <w:contextualSpacing/>
        <w:jc w:val="center"/>
        <w:rPr>
          <w:rFonts w:ascii="Times New Roman" w:eastAsia="Calibri" w:hAnsi="Times New Roman" w:cs="Times New Roman"/>
          <w:sz w:val="24"/>
          <w:szCs w:val="24"/>
        </w:rPr>
      </w:pPr>
      <w:r w:rsidRPr="005642F7">
        <w:rPr>
          <w:rFonts w:ascii="Times New Roman" w:eastAsia="Calibri" w:hAnsi="Times New Roman" w:cs="Times New Roman"/>
          <w:b/>
          <w:sz w:val="24"/>
          <w:szCs w:val="24"/>
        </w:rPr>
        <w:t>G</w:t>
      </w:r>
      <w:r w:rsidR="00C97176">
        <w:rPr>
          <w:rFonts w:ascii="Times New Roman" w:eastAsia="Calibri" w:hAnsi="Times New Roman" w:cs="Times New Roman"/>
          <w:b/>
          <w:sz w:val="24"/>
          <w:szCs w:val="24"/>
        </w:rPr>
        <w:t xml:space="preserve"> </w:t>
      </w:r>
      <w:r w:rsidRPr="005642F7">
        <w:rPr>
          <w:rFonts w:ascii="Times New Roman" w:eastAsia="Calibri" w:hAnsi="Times New Roman" w:cs="Times New Roman"/>
          <w:sz w:val="24"/>
          <w:szCs w:val="24"/>
          <w:lang w:val="x-none"/>
        </w:rPr>
        <w:t>=  --------------------------------------------------------</w:t>
      </w:r>
      <w:r w:rsidRPr="005642F7">
        <w:rPr>
          <w:rFonts w:ascii="Times New Roman" w:eastAsia="Calibri" w:hAnsi="Times New Roman" w:cs="Times New Roman"/>
          <w:sz w:val="24"/>
          <w:szCs w:val="24"/>
        </w:rPr>
        <w:t>---------</w:t>
      </w:r>
      <w:r w:rsidRPr="005642F7">
        <w:rPr>
          <w:rFonts w:ascii="Times New Roman" w:eastAsia="Calibri" w:hAnsi="Times New Roman" w:cs="Times New Roman"/>
          <w:sz w:val="24"/>
          <w:szCs w:val="24"/>
          <w:lang w:val="x-none"/>
        </w:rPr>
        <w:t xml:space="preserve">------ </w:t>
      </w:r>
      <w:r w:rsidRPr="005642F7">
        <w:rPr>
          <w:rFonts w:ascii="Times New Roman" w:eastAsia="Calibri" w:hAnsi="Times New Roman" w:cs="Times New Roman"/>
          <w:sz w:val="24"/>
          <w:szCs w:val="24"/>
        </w:rPr>
        <w:t xml:space="preserve"> x </w:t>
      </w:r>
      <w:r w:rsidR="00A02194">
        <w:rPr>
          <w:rFonts w:ascii="Times New Roman" w:eastAsia="Calibri" w:hAnsi="Times New Roman" w:cs="Times New Roman"/>
          <w:sz w:val="24"/>
          <w:szCs w:val="24"/>
        </w:rPr>
        <w:t>2</w:t>
      </w:r>
      <w:r w:rsidRPr="005642F7">
        <w:rPr>
          <w:rFonts w:ascii="Times New Roman" w:eastAsia="Calibri" w:hAnsi="Times New Roman" w:cs="Times New Roman"/>
          <w:sz w:val="24"/>
          <w:szCs w:val="24"/>
        </w:rPr>
        <w:t>0 pkt</w:t>
      </w:r>
    </w:p>
    <w:p w14:paraId="17F26A14" w14:textId="1FAF2546" w:rsidR="00F53469" w:rsidRPr="005642F7" w:rsidRDefault="00F53469" w:rsidP="00F53469">
      <w:pPr>
        <w:spacing w:after="200" w:line="276" w:lineRule="auto"/>
        <w:contextualSpacing/>
        <w:jc w:val="center"/>
        <w:rPr>
          <w:rFonts w:ascii="Times New Roman" w:eastAsia="Calibri" w:hAnsi="Times New Roman" w:cs="Times New Roman"/>
          <w:sz w:val="24"/>
          <w:szCs w:val="24"/>
          <w:lang w:val="x-none"/>
        </w:rPr>
      </w:pPr>
      <w:r w:rsidRPr="005642F7">
        <w:rPr>
          <w:rFonts w:ascii="Times New Roman" w:eastAsia="Calibri" w:hAnsi="Times New Roman" w:cs="Times New Roman"/>
          <w:sz w:val="24"/>
          <w:szCs w:val="24"/>
        </w:rPr>
        <w:t xml:space="preserve">Maksymalny okres gwarancji </w:t>
      </w:r>
    </w:p>
    <w:p w14:paraId="49DC3EEE" w14:textId="77777777" w:rsidR="00F53469" w:rsidRPr="005642F7" w:rsidRDefault="00F53469" w:rsidP="00F53469">
      <w:pPr>
        <w:spacing w:after="200" w:line="276" w:lineRule="auto"/>
        <w:contextualSpacing/>
        <w:jc w:val="center"/>
        <w:rPr>
          <w:rFonts w:ascii="Times New Roman" w:eastAsia="Calibri" w:hAnsi="Times New Roman" w:cs="Times New Roman"/>
          <w:sz w:val="24"/>
          <w:szCs w:val="24"/>
        </w:rPr>
      </w:pPr>
    </w:p>
    <w:p w14:paraId="21671D1C" w14:textId="77777777" w:rsidR="00F53469" w:rsidRPr="005642F7" w:rsidRDefault="00F53469" w:rsidP="00F53469">
      <w:pPr>
        <w:spacing w:after="200" w:line="276" w:lineRule="auto"/>
        <w:contextualSpacing/>
        <w:jc w:val="center"/>
        <w:rPr>
          <w:rFonts w:ascii="Times New Roman" w:eastAsia="Calibri" w:hAnsi="Times New Roman" w:cs="Times New Roman"/>
          <w:sz w:val="24"/>
          <w:szCs w:val="24"/>
        </w:rPr>
      </w:pPr>
    </w:p>
    <w:p w14:paraId="1382DDAB" w14:textId="77777777" w:rsidR="00353BA3" w:rsidRPr="005642F7" w:rsidRDefault="00353BA3" w:rsidP="00353BA3">
      <w:pPr>
        <w:spacing w:after="200" w:line="276" w:lineRule="auto"/>
        <w:contextualSpacing/>
        <w:jc w:val="both"/>
        <w:rPr>
          <w:rFonts w:ascii="Times New Roman" w:eastAsia="Calibri" w:hAnsi="Times New Roman" w:cs="Times New Roman"/>
          <w:b/>
          <w:sz w:val="24"/>
          <w:szCs w:val="24"/>
          <w:lang w:val="x-none"/>
        </w:rPr>
      </w:pPr>
      <w:r w:rsidRPr="005642F7">
        <w:rPr>
          <w:rFonts w:ascii="Times New Roman" w:eastAsia="Calibri" w:hAnsi="Times New Roman" w:cs="Times New Roman"/>
          <w:b/>
          <w:sz w:val="24"/>
          <w:szCs w:val="24"/>
          <w:lang w:val="x-none"/>
        </w:rPr>
        <w:t>Uwaga!</w:t>
      </w:r>
    </w:p>
    <w:p w14:paraId="1E7EB7B9" w14:textId="77777777" w:rsidR="00353BA3" w:rsidRPr="005642F7" w:rsidRDefault="00353BA3" w:rsidP="00353BA3">
      <w:pPr>
        <w:spacing w:after="200" w:line="276" w:lineRule="auto"/>
        <w:contextualSpacing/>
        <w:jc w:val="both"/>
        <w:rPr>
          <w:rFonts w:ascii="Times New Roman" w:eastAsia="Calibri" w:hAnsi="Times New Roman" w:cs="Times New Roman"/>
          <w:sz w:val="24"/>
          <w:szCs w:val="24"/>
        </w:rPr>
      </w:pPr>
      <w:r w:rsidRPr="005642F7">
        <w:rPr>
          <w:rFonts w:ascii="Times New Roman" w:eastAsia="Calibri" w:hAnsi="Times New Roman" w:cs="Times New Roman"/>
          <w:sz w:val="24"/>
          <w:szCs w:val="24"/>
        </w:rPr>
        <w:t>Okres gwarancji należy podać w miesiącach w formularzu ofertowym (Załącz</w:t>
      </w:r>
      <w:r>
        <w:rPr>
          <w:rFonts w:ascii="Times New Roman" w:eastAsia="Calibri" w:hAnsi="Times New Roman" w:cs="Times New Roman"/>
          <w:sz w:val="24"/>
          <w:szCs w:val="24"/>
        </w:rPr>
        <w:t>nik nr 1 do S</w:t>
      </w:r>
      <w:r w:rsidRPr="005642F7">
        <w:rPr>
          <w:rFonts w:ascii="Times New Roman" w:eastAsia="Calibri" w:hAnsi="Times New Roman" w:cs="Times New Roman"/>
          <w:sz w:val="24"/>
          <w:szCs w:val="24"/>
        </w:rPr>
        <w:t xml:space="preserve">WZ). Wykonawca, który poda w ofercie maksymalny okres gwarancji otrzyma najwyższą liczbę punktów w kryterium okres gwarancji. </w:t>
      </w:r>
    </w:p>
    <w:p w14:paraId="7E5AFC6F" w14:textId="3241783F" w:rsidR="00353BA3" w:rsidRPr="007C683B" w:rsidRDefault="00353BA3" w:rsidP="00353BA3">
      <w:pPr>
        <w:spacing w:after="200" w:line="276" w:lineRule="auto"/>
        <w:contextualSpacing/>
        <w:jc w:val="both"/>
        <w:rPr>
          <w:rFonts w:ascii="Times New Roman" w:eastAsia="Calibri" w:hAnsi="Times New Roman" w:cs="Times New Roman"/>
          <w:bCs/>
          <w:sz w:val="24"/>
          <w:szCs w:val="24"/>
        </w:rPr>
      </w:pPr>
      <w:r w:rsidRPr="005642F7">
        <w:rPr>
          <w:rFonts w:ascii="Times New Roman" w:eastAsia="Calibri" w:hAnsi="Times New Roman" w:cs="Times New Roman"/>
          <w:b/>
          <w:sz w:val="24"/>
          <w:szCs w:val="24"/>
        </w:rPr>
        <w:t xml:space="preserve">Minimalny </w:t>
      </w:r>
      <w:r w:rsidRPr="005642F7">
        <w:rPr>
          <w:rFonts w:ascii="Times New Roman" w:eastAsia="Calibri" w:hAnsi="Times New Roman" w:cs="Times New Roman"/>
          <w:sz w:val="24"/>
          <w:szCs w:val="24"/>
        </w:rPr>
        <w:t xml:space="preserve">wymagany przez Zamawiającego okres gwarancji wynosi </w:t>
      </w:r>
      <w:r w:rsidR="007B17A1">
        <w:rPr>
          <w:rFonts w:ascii="Times New Roman" w:eastAsia="Calibri" w:hAnsi="Times New Roman" w:cs="Times New Roman"/>
          <w:b/>
          <w:sz w:val="24"/>
          <w:szCs w:val="24"/>
        </w:rPr>
        <w:t>36</w:t>
      </w:r>
      <w:r>
        <w:rPr>
          <w:rFonts w:ascii="Times New Roman" w:eastAsia="Calibri" w:hAnsi="Times New Roman" w:cs="Times New Roman"/>
          <w:b/>
          <w:sz w:val="24"/>
          <w:szCs w:val="24"/>
        </w:rPr>
        <w:t xml:space="preserve"> </w:t>
      </w:r>
      <w:r w:rsidRPr="005642F7">
        <w:rPr>
          <w:rFonts w:ascii="Times New Roman" w:eastAsia="Calibri" w:hAnsi="Times New Roman" w:cs="Times New Roman"/>
          <w:b/>
          <w:sz w:val="24"/>
          <w:szCs w:val="24"/>
        </w:rPr>
        <w:t>miesięcy</w:t>
      </w:r>
      <w:r w:rsidRPr="005642F7">
        <w:rPr>
          <w:rFonts w:ascii="Times New Roman" w:eastAsia="Calibri" w:hAnsi="Times New Roman" w:cs="Times New Roman"/>
          <w:sz w:val="24"/>
          <w:szCs w:val="24"/>
        </w:rPr>
        <w:t xml:space="preserve">. </w:t>
      </w:r>
      <w:bookmarkStart w:id="8" w:name="_Hlk153189623"/>
      <w:r w:rsidR="00825D7A">
        <w:rPr>
          <w:rFonts w:ascii="Times New Roman" w:eastAsia="Calibri" w:hAnsi="Times New Roman" w:cs="Times New Roman"/>
          <w:sz w:val="24"/>
          <w:szCs w:val="24"/>
        </w:rPr>
        <w:br/>
      </w:r>
      <w:r w:rsidRPr="005642F7">
        <w:rPr>
          <w:rFonts w:ascii="Times New Roman" w:eastAsia="Calibri" w:hAnsi="Times New Roman" w:cs="Times New Roman"/>
          <w:sz w:val="24"/>
          <w:szCs w:val="24"/>
        </w:rPr>
        <w:t xml:space="preserve">W przypadku podania przez Wykonawcę krótszego niż wymagany okresu gwarancji oferta Wykonawcy zostanie odrzucona </w:t>
      </w:r>
      <w:r>
        <w:rPr>
          <w:rFonts w:ascii="Times New Roman" w:eastAsia="Calibri" w:hAnsi="Times New Roman" w:cs="Times New Roman"/>
          <w:sz w:val="24"/>
          <w:szCs w:val="24"/>
        </w:rPr>
        <w:t xml:space="preserve">jako </w:t>
      </w:r>
      <w:r w:rsidRPr="005642F7">
        <w:rPr>
          <w:rFonts w:ascii="Times New Roman" w:eastAsia="Calibri" w:hAnsi="Times New Roman" w:cs="Times New Roman"/>
          <w:sz w:val="24"/>
          <w:szCs w:val="24"/>
        </w:rPr>
        <w:t xml:space="preserve">niezgodna z </w:t>
      </w:r>
      <w:r>
        <w:rPr>
          <w:rFonts w:ascii="Times New Roman" w:eastAsia="Calibri" w:hAnsi="Times New Roman" w:cs="Times New Roman"/>
          <w:sz w:val="24"/>
          <w:szCs w:val="24"/>
        </w:rPr>
        <w:t xml:space="preserve">warunkami zamówienia. </w:t>
      </w:r>
      <w:r w:rsidRPr="007C683B">
        <w:rPr>
          <w:rFonts w:ascii="Times New Roman" w:eastAsia="Calibri" w:hAnsi="Times New Roman" w:cs="Times New Roman"/>
          <w:bCs/>
          <w:sz w:val="24"/>
          <w:szCs w:val="24"/>
        </w:rPr>
        <w:t xml:space="preserve">Brak wpisu </w:t>
      </w:r>
      <w:r w:rsidR="00825D7A">
        <w:rPr>
          <w:rFonts w:ascii="Times New Roman" w:eastAsia="Calibri" w:hAnsi="Times New Roman" w:cs="Times New Roman"/>
          <w:bCs/>
          <w:sz w:val="24"/>
          <w:szCs w:val="24"/>
        </w:rPr>
        <w:br/>
      </w:r>
      <w:r w:rsidRPr="007C683B">
        <w:rPr>
          <w:rFonts w:ascii="Times New Roman" w:eastAsia="Calibri" w:hAnsi="Times New Roman" w:cs="Times New Roman"/>
          <w:bCs/>
          <w:sz w:val="24"/>
          <w:szCs w:val="24"/>
        </w:rPr>
        <w:t xml:space="preserve">dot. długości okresu gwarancji w FORMULARZU OFERTOWYM  będzie traktowany przez Zamawiającego jako </w:t>
      </w:r>
      <w:r w:rsidR="007B17A1">
        <w:rPr>
          <w:rFonts w:ascii="Times New Roman" w:eastAsia="Calibri" w:hAnsi="Times New Roman" w:cs="Times New Roman"/>
          <w:bCs/>
          <w:sz w:val="24"/>
          <w:szCs w:val="24"/>
        </w:rPr>
        <w:t>36</w:t>
      </w:r>
      <w:r w:rsidRPr="007C683B">
        <w:rPr>
          <w:rFonts w:ascii="Times New Roman" w:eastAsia="Calibri" w:hAnsi="Times New Roman" w:cs="Times New Roman"/>
          <w:bCs/>
          <w:sz w:val="24"/>
          <w:szCs w:val="24"/>
        </w:rPr>
        <w:t>-miesięczny okres gwarancji.</w:t>
      </w:r>
    </w:p>
    <w:bookmarkEnd w:id="8"/>
    <w:p w14:paraId="0393326D" w14:textId="72B176CF" w:rsidR="00353BA3" w:rsidRPr="005642F7" w:rsidRDefault="00353BA3" w:rsidP="00353BA3">
      <w:pPr>
        <w:spacing w:after="200" w:line="276" w:lineRule="auto"/>
        <w:contextualSpacing/>
        <w:jc w:val="both"/>
        <w:rPr>
          <w:rFonts w:ascii="Times New Roman" w:eastAsia="Calibri" w:hAnsi="Times New Roman" w:cs="Times New Roman"/>
          <w:b/>
          <w:sz w:val="24"/>
          <w:szCs w:val="24"/>
        </w:rPr>
      </w:pPr>
      <w:r w:rsidRPr="005642F7">
        <w:rPr>
          <w:rFonts w:ascii="Times New Roman" w:eastAsia="Calibri" w:hAnsi="Times New Roman" w:cs="Times New Roman"/>
          <w:b/>
          <w:sz w:val="24"/>
          <w:szCs w:val="24"/>
        </w:rPr>
        <w:t xml:space="preserve">Maksymalny </w:t>
      </w:r>
      <w:r w:rsidRPr="005642F7">
        <w:rPr>
          <w:rFonts w:ascii="Times New Roman" w:eastAsia="Calibri" w:hAnsi="Times New Roman" w:cs="Times New Roman"/>
          <w:sz w:val="24"/>
          <w:szCs w:val="24"/>
        </w:rPr>
        <w:t xml:space="preserve">możliwy do zaoferowania przez Wykonawcę okres gwarancji wynosi </w:t>
      </w:r>
      <w:r w:rsidR="007B17A1">
        <w:rPr>
          <w:rFonts w:ascii="Times New Roman" w:eastAsia="Calibri" w:hAnsi="Times New Roman" w:cs="Times New Roman"/>
          <w:b/>
          <w:sz w:val="24"/>
          <w:szCs w:val="24"/>
        </w:rPr>
        <w:t xml:space="preserve">60 </w:t>
      </w:r>
      <w:r w:rsidRPr="005642F7">
        <w:rPr>
          <w:rFonts w:ascii="Times New Roman" w:eastAsia="Calibri" w:hAnsi="Times New Roman" w:cs="Times New Roman"/>
          <w:b/>
          <w:sz w:val="24"/>
          <w:szCs w:val="24"/>
        </w:rPr>
        <w:t>miesięcy</w:t>
      </w:r>
      <w:r w:rsidRPr="005642F7">
        <w:rPr>
          <w:rFonts w:ascii="Times New Roman" w:eastAsia="Calibri" w:hAnsi="Times New Roman" w:cs="Times New Roman"/>
          <w:sz w:val="24"/>
          <w:szCs w:val="24"/>
        </w:rPr>
        <w:t xml:space="preserve">. Jeżeli Wykonawca zaoferuje okres gwarancji dłuższy niż </w:t>
      </w:r>
      <w:r w:rsidR="007B17A1">
        <w:rPr>
          <w:rFonts w:ascii="Times New Roman" w:eastAsia="Calibri" w:hAnsi="Times New Roman" w:cs="Times New Roman"/>
          <w:sz w:val="24"/>
          <w:szCs w:val="24"/>
        </w:rPr>
        <w:t>60</w:t>
      </w:r>
      <w:r w:rsidRPr="005642F7">
        <w:rPr>
          <w:rFonts w:ascii="Times New Roman" w:eastAsia="Calibri" w:hAnsi="Times New Roman" w:cs="Times New Roman"/>
          <w:sz w:val="24"/>
          <w:szCs w:val="24"/>
        </w:rPr>
        <w:t xml:space="preserve"> miesięcy do oceny ofert zostanie przyjęty okres </w:t>
      </w:r>
      <w:r w:rsidR="007B17A1">
        <w:rPr>
          <w:rFonts w:ascii="Times New Roman" w:eastAsia="Calibri" w:hAnsi="Times New Roman" w:cs="Times New Roman"/>
          <w:sz w:val="24"/>
          <w:szCs w:val="24"/>
        </w:rPr>
        <w:t>60</w:t>
      </w:r>
      <w:r w:rsidRPr="005642F7">
        <w:rPr>
          <w:rFonts w:ascii="Times New Roman" w:eastAsia="Calibri" w:hAnsi="Times New Roman" w:cs="Times New Roman"/>
          <w:sz w:val="24"/>
          <w:szCs w:val="24"/>
        </w:rPr>
        <w:t xml:space="preserve"> miesięcy i taki zostanie uwzględniony również w umowie.</w:t>
      </w:r>
      <w:r w:rsidRPr="005642F7">
        <w:rPr>
          <w:rFonts w:ascii="Times New Roman" w:eastAsia="Calibri" w:hAnsi="Times New Roman" w:cs="Times New Roman"/>
          <w:b/>
          <w:sz w:val="24"/>
          <w:szCs w:val="24"/>
        </w:rPr>
        <w:t xml:space="preserve"> </w:t>
      </w:r>
    </w:p>
    <w:p w14:paraId="7EED83AC" w14:textId="77777777" w:rsidR="00F53469" w:rsidRPr="005642F7" w:rsidRDefault="00F53469" w:rsidP="00615F54">
      <w:pPr>
        <w:numPr>
          <w:ilvl w:val="1"/>
          <w:numId w:val="1"/>
        </w:numPr>
        <w:spacing w:after="200" w:line="276" w:lineRule="auto"/>
        <w:contextualSpacing/>
        <w:jc w:val="both"/>
        <w:rPr>
          <w:rFonts w:ascii="Times New Roman" w:eastAsia="Times New Roman" w:hAnsi="Times New Roman" w:cs="Times New Roman"/>
          <w:sz w:val="24"/>
          <w:szCs w:val="24"/>
          <w:lang w:eastAsia="pl-PL"/>
        </w:rPr>
      </w:pPr>
      <w:r w:rsidRPr="005642F7">
        <w:rPr>
          <w:rFonts w:ascii="Times New Roman" w:eastAsia="Calibri" w:hAnsi="Times New Roman" w:cs="Times New Roman"/>
          <w:sz w:val="24"/>
          <w:szCs w:val="24"/>
        </w:rPr>
        <w:t>Zamawiający uzna za najkorzystniejszą ofertę Wykonawcy, który spełni warunki udziału w postępowaniu, a jego oferta nie będzie podlegać odrzuceniu oraz otrzyma najwyższą liczbę punktów wyliczoną zgodnie ze wzorem:</w:t>
      </w:r>
    </w:p>
    <w:p w14:paraId="78E16A6C" w14:textId="77777777" w:rsidR="00F53469" w:rsidRPr="005642F7" w:rsidRDefault="00F53469" w:rsidP="00F53469">
      <w:pPr>
        <w:spacing w:after="200" w:line="276" w:lineRule="auto"/>
        <w:contextualSpacing/>
        <w:jc w:val="center"/>
        <w:rPr>
          <w:rFonts w:ascii="Times New Roman" w:eastAsia="Times New Roman" w:hAnsi="Times New Roman" w:cs="Times New Roman"/>
          <w:b/>
          <w:sz w:val="24"/>
          <w:szCs w:val="24"/>
          <w:lang w:eastAsia="pl-PL"/>
        </w:rPr>
      </w:pPr>
      <w:r w:rsidRPr="005642F7">
        <w:rPr>
          <w:rFonts w:ascii="Times New Roman" w:eastAsia="Times New Roman" w:hAnsi="Times New Roman" w:cs="Times New Roman"/>
          <w:b/>
          <w:sz w:val="24"/>
          <w:szCs w:val="24"/>
          <w:lang w:eastAsia="pl-PL"/>
        </w:rPr>
        <w:t>S = C + G</w:t>
      </w:r>
    </w:p>
    <w:p w14:paraId="7ABCBBA0" w14:textId="77777777" w:rsidR="00F53469" w:rsidRPr="005642F7" w:rsidRDefault="00F53469" w:rsidP="00F53469">
      <w:pPr>
        <w:spacing w:after="200" w:line="276" w:lineRule="auto"/>
        <w:contextualSpacing/>
        <w:rPr>
          <w:rFonts w:ascii="Times New Roman" w:eastAsia="Times New Roman" w:hAnsi="Times New Roman" w:cs="Times New Roman"/>
          <w:sz w:val="24"/>
          <w:szCs w:val="24"/>
          <w:lang w:eastAsia="pl-PL"/>
        </w:rPr>
      </w:pPr>
      <w:r w:rsidRPr="005642F7">
        <w:rPr>
          <w:rFonts w:ascii="Times New Roman" w:eastAsia="Times New Roman" w:hAnsi="Times New Roman" w:cs="Times New Roman"/>
          <w:b/>
          <w:sz w:val="24"/>
          <w:szCs w:val="24"/>
          <w:lang w:eastAsia="pl-PL"/>
        </w:rPr>
        <w:lastRenderedPageBreak/>
        <w:tab/>
      </w:r>
      <w:r w:rsidRPr="005642F7">
        <w:rPr>
          <w:rFonts w:ascii="Times New Roman" w:eastAsia="Times New Roman" w:hAnsi="Times New Roman" w:cs="Times New Roman"/>
          <w:sz w:val="24"/>
          <w:szCs w:val="24"/>
          <w:lang w:eastAsia="pl-PL"/>
        </w:rPr>
        <w:t>gdzie:</w:t>
      </w:r>
    </w:p>
    <w:p w14:paraId="3576D5D9" w14:textId="77777777" w:rsidR="00F53469" w:rsidRPr="005642F7" w:rsidRDefault="00F53469" w:rsidP="00F53469">
      <w:pPr>
        <w:spacing w:after="200" w:line="276" w:lineRule="auto"/>
        <w:contextualSpacing/>
        <w:rPr>
          <w:rFonts w:ascii="Times New Roman" w:eastAsia="Times New Roman" w:hAnsi="Times New Roman" w:cs="Times New Roman"/>
          <w:sz w:val="24"/>
          <w:szCs w:val="24"/>
          <w:lang w:eastAsia="pl-PL"/>
        </w:rPr>
      </w:pPr>
      <w:r w:rsidRPr="005642F7">
        <w:rPr>
          <w:rFonts w:ascii="Times New Roman" w:eastAsia="Times New Roman" w:hAnsi="Times New Roman" w:cs="Times New Roman"/>
          <w:sz w:val="24"/>
          <w:szCs w:val="24"/>
          <w:lang w:eastAsia="pl-PL"/>
        </w:rPr>
        <w:tab/>
      </w:r>
      <w:r w:rsidRPr="005642F7">
        <w:rPr>
          <w:rFonts w:ascii="Times New Roman" w:eastAsia="Times New Roman" w:hAnsi="Times New Roman" w:cs="Times New Roman"/>
          <w:b/>
          <w:sz w:val="24"/>
          <w:szCs w:val="24"/>
          <w:lang w:eastAsia="pl-PL"/>
        </w:rPr>
        <w:t>S</w:t>
      </w:r>
      <w:r w:rsidRPr="005642F7">
        <w:rPr>
          <w:rFonts w:ascii="Times New Roman" w:eastAsia="Times New Roman" w:hAnsi="Times New Roman" w:cs="Times New Roman"/>
          <w:sz w:val="24"/>
          <w:szCs w:val="24"/>
          <w:lang w:eastAsia="pl-PL"/>
        </w:rPr>
        <w:t>– łączna ilość punktów dla ocenianej oferty,</w:t>
      </w:r>
    </w:p>
    <w:p w14:paraId="2AF6AEE4" w14:textId="77777777" w:rsidR="00F53469" w:rsidRPr="005642F7" w:rsidRDefault="00F53469" w:rsidP="00F53469">
      <w:pPr>
        <w:spacing w:after="200" w:line="276" w:lineRule="auto"/>
        <w:contextualSpacing/>
        <w:rPr>
          <w:rFonts w:ascii="Times New Roman" w:eastAsia="Times New Roman" w:hAnsi="Times New Roman" w:cs="Times New Roman"/>
          <w:sz w:val="24"/>
          <w:szCs w:val="24"/>
          <w:lang w:eastAsia="pl-PL"/>
        </w:rPr>
      </w:pPr>
      <w:r w:rsidRPr="005642F7">
        <w:rPr>
          <w:rFonts w:ascii="Times New Roman" w:eastAsia="Times New Roman" w:hAnsi="Times New Roman" w:cs="Times New Roman"/>
          <w:sz w:val="24"/>
          <w:szCs w:val="24"/>
          <w:lang w:eastAsia="pl-PL"/>
        </w:rPr>
        <w:tab/>
      </w:r>
      <w:r w:rsidRPr="005642F7">
        <w:rPr>
          <w:rFonts w:ascii="Times New Roman" w:eastAsia="Times New Roman" w:hAnsi="Times New Roman" w:cs="Times New Roman"/>
          <w:b/>
          <w:sz w:val="24"/>
          <w:szCs w:val="24"/>
          <w:lang w:eastAsia="pl-PL"/>
        </w:rPr>
        <w:t>C</w:t>
      </w:r>
      <w:r w:rsidRPr="005642F7">
        <w:rPr>
          <w:rFonts w:ascii="Times New Roman" w:eastAsia="Times New Roman" w:hAnsi="Times New Roman" w:cs="Times New Roman"/>
          <w:sz w:val="24"/>
          <w:szCs w:val="24"/>
          <w:lang w:eastAsia="pl-PL"/>
        </w:rPr>
        <w:t>- liczba punktów przyznana ofercie w kryterium „cena”,</w:t>
      </w:r>
    </w:p>
    <w:p w14:paraId="54A01820" w14:textId="77777777" w:rsidR="004F3C83" w:rsidRDefault="00F53469" w:rsidP="00B400A4">
      <w:pPr>
        <w:spacing w:after="200" w:line="276" w:lineRule="auto"/>
        <w:contextualSpacing/>
        <w:rPr>
          <w:rFonts w:ascii="Times New Roman" w:eastAsia="Times New Roman" w:hAnsi="Times New Roman" w:cs="Times New Roman"/>
          <w:sz w:val="24"/>
          <w:szCs w:val="24"/>
          <w:lang w:eastAsia="pl-PL"/>
        </w:rPr>
      </w:pPr>
      <w:r w:rsidRPr="005642F7">
        <w:rPr>
          <w:rFonts w:ascii="Times New Roman" w:eastAsia="Times New Roman" w:hAnsi="Times New Roman" w:cs="Times New Roman"/>
          <w:sz w:val="24"/>
          <w:szCs w:val="24"/>
          <w:lang w:eastAsia="pl-PL"/>
        </w:rPr>
        <w:tab/>
      </w:r>
      <w:r w:rsidRPr="005642F7">
        <w:rPr>
          <w:rFonts w:ascii="Times New Roman" w:eastAsia="Times New Roman" w:hAnsi="Times New Roman" w:cs="Times New Roman"/>
          <w:b/>
          <w:sz w:val="24"/>
          <w:szCs w:val="24"/>
          <w:lang w:eastAsia="pl-PL"/>
        </w:rPr>
        <w:t xml:space="preserve">G </w:t>
      </w:r>
      <w:r w:rsidRPr="005642F7">
        <w:rPr>
          <w:rFonts w:ascii="Times New Roman" w:eastAsia="Times New Roman" w:hAnsi="Times New Roman" w:cs="Times New Roman"/>
          <w:sz w:val="24"/>
          <w:szCs w:val="24"/>
          <w:lang w:eastAsia="pl-PL"/>
        </w:rPr>
        <w:t>- liczba punktów przyznana ofercie</w:t>
      </w:r>
      <w:r>
        <w:rPr>
          <w:rFonts w:ascii="Times New Roman" w:eastAsia="Times New Roman" w:hAnsi="Times New Roman" w:cs="Times New Roman"/>
          <w:sz w:val="24"/>
          <w:szCs w:val="24"/>
          <w:lang w:eastAsia="pl-PL"/>
        </w:rPr>
        <w:t xml:space="preserve"> w kryterium „okres gwarancji”.</w:t>
      </w:r>
    </w:p>
    <w:p w14:paraId="2F1B39CC" w14:textId="77777777" w:rsidR="001E0F65" w:rsidRDefault="001E0F65" w:rsidP="00B400A4">
      <w:pPr>
        <w:spacing w:after="200" w:line="276" w:lineRule="auto"/>
        <w:contextualSpacing/>
        <w:rPr>
          <w:rFonts w:ascii="Times New Roman" w:eastAsia="Times New Roman" w:hAnsi="Times New Roman" w:cs="Times New Roman"/>
          <w:sz w:val="24"/>
          <w:szCs w:val="24"/>
          <w:lang w:eastAsia="pl-PL"/>
        </w:rPr>
      </w:pPr>
    </w:p>
    <w:p w14:paraId="127EAE9E" w14:textId="77777777" w:rsidR="001E0F65" w:rsidRDefault="001E0F65" w:rsidP="00B400A4">
      <w:pPr>
        <w:spacing w:after="200" w:line="276" w:lineRule="auto"/>
        <w:contextualSpacing/>
        <w:rPr>
          <w:rFonts w:ascii="Times New Roman" w:eastAsia="Times New Roman" w:hAnsi="Times New Roman" w:cs="Times New Roman"/>
          <w:sz w:val="24"/>
          <w:szCs w:val="24"/>
          <w:lang w:eastAsia="pl-PL"/>
        </w:rPr>
      </w:pPr>
    </w:p>
    <w:p w14:paraId="1CCA5F6A" w14:textId="276433F6" w:rsidR="002C56F6" w:rsidRPr="00C60C86" w:rsidRDefault="002C56F6" w:rsidP="00615F54">
      <w:pPr>
        <w:pStyle w:val="Akapitzlist"/>
        <w:numPr>
          <w:ilvl w:val="0"/>
          <w:numId w:val="1"/>
        </w:numPr>
        <w:spacing w:after="200" w:line="276" w:lineRule="auto"/>
        <w:jc w:val="both"/>
        <w:rPr>
          <w:rFonts w:ascii="Times New Roman" w:eastAsia="Times New Roman" w:hAnsi="Times New Roman" w:cs="Times New Roman"/>
          <w:b/>
          <w:sz w:val="24"/>
          <w:szCs w:val="24"/>
          <w:lang w:eastAsia="pl-PL"/>
        </w:rPr>
      </w:pPr>
      <w:r w:rsidRPr="00C60C86">
        <w:rPr>
          <w:rFonts w:ascii="Times New Roman" w:hAnsi="Times New Roman" w:cs="Times New Roman"/>
          <w:b/>
          <w:sz w:val="24"/>
          <w:szCs w:val="24"/>
        </w:rPr>
        <w:t xml:space="preserve">INFORMACJE O FORMALNOŚCIACH, JAKIE MUSZĄ ZOSTAĆ DOPEŁNIONE PO WYBORZE OFERTY W CELU ZAWARCIA UMOWY W </w:t>
      </w:r>
      <w:r w:rsidR="007F09F2" w:rsidRPr="00C60C86">
        <w:rPr>
          <w:rFonts w:ascii="Times New Roman" w:hAnsi="Times New Roman" w:cs="Times New Roman"/>
          <w:b/>
          <w:sz w:val="24"/>
          <w:szCs w:val="24"/>
        </w:rPr>
        <w:t xml:space="preserve">SPRAWIE ZAMÓWIENIA </w:t>
      </w:r>
    </w:p>
    <w:p w14:paraId="1ABB2C8B" w14:textId="05ACE4B7" w:rsidR="00F53469" w:rsidRPr="00C60C86" w:rsidRDefault="00F53469" w:rsidP="00615F54">
      <w:pPr>
        <w:numPr>
          <w:ilvl w:val="1"/>
          <w:numId w:val="1"/>
        </w:numPr>
        <w:spacing w:after="0" w:line="276" w:lineRule="auto"/>
        <w:jc w:val="both"/>
        <w:rPr>
          <w:rFonts w:ascii="Times New Roman" w:hAnsi="Times New Roman" w:cs="Times New Roman"/>
          <w:sz w:val="24"/>
          <w:szCs w:val="24"/>
          <w:lang w:val="x-none"/>
        </w:rPr>
      </w:pPr>
      <w:r w:rsidRPr="00C60C86">
        <w:rPr>
          <w:rFonts w:ascii="Times New Roman" w:hAnsi="Times New Roman" w:cs="Times New Roman"/>
          <w:sz w:val="24"/>
          <w:szCs w:val="24"/>
          <w:lang w:val="x-none"/>
        </w:rPr>
        <w:t xml:space="preserve">Zamawiający zawrze umowę w sprawie zamówienia publicznego w terminie </w:t>
      </w:r>
      <w:r w:rsidRPr="00C60C86">
        <w:rPr>
          <w:rFonts w:ascii="Times New Roman" w:hAnsi="Times New Roman" w:cs="Times New Roman"/>
          <w:sz w:val="24"/>
          <w:szCs w:val="24"/>
          <w:lang w:val="x-none"/>
        </w:rPr>
        <w:br/>
        <w:t>i miejscu wyznaczonym przez Zamawiającego</w:t>
      </w:r>
      <w:r w:rsidR="001E0F65">
        <w:rPr>
          <w:rFonts w:ascii="Times New Roman" w:hAnsi="Times New Roman" w:cs="Times New Roman"/>
          <w:sz w:val="24"/>
          <w:szCs w:val="24"/>
        </w:rPr>
        <w:t>.</w:t>
      </w:r>
    </w:p>
    <w:p w14:paraId="19A88B78" w14:textId="54CEF049" w:rsidR="00F53469" w:rsidRPr="00C60C86" w:rsidRDefault="00F53469" w:rsidP="00615F54">
      <w:pPr>
        <w:numPr>
          <w:ilvl w:val="1"/>
          <w:numId w:val="1"/>
        </w:numPr>
        <w:spacing w:after="0" w:line="276" w:lineRule="auto"/>
        <w:jc w:val="both"/>
        <w:rPr>
          <w:rFonts w:ascii="Times New Roman" w:hAnsi="Times New Roman" w:cs="Times New Roman"/>
          <w:sz w:val="24"/>
          <w:szCs w:val="24"/>
          <w:lang w:val="x-none"/>
        </w:rPr>
      </w:pPr>
      <w:r w:rsidRPr="00C60C86">
        <w:rPr>
          <w:rFonts w:ascii="Times New Roman" w:hAnsi="Times New Roman" w:cs="Times New Roman"/>
          <w:sz w:val="24"/>
          <w:szCs w:val="24"/>
          <w:lang w:val="x-none"/>
        </w:rPr>
        <w:t xml:space="preserve">Jeżeli Wykonawca, którego </w:t>
      </w:r>
      <w:r w:rsidRPr="00C60C86">
        <w:rPr>
          <w:rFonts w:ascii="Times New Roman" w:hAnsi="Times New Roman" w:cs="Times New Roman"/>
          <w:sz w:val="24"/>
          <w:szCs w:val="24"/>
        </w:rPr>
        <w:t>o</w:t>
      </w:r>
      <w:proofErr w:type="spellStart"/>
      <w:r w:rsidRPr="00C60C86">
        <w:rPr>
          <w:rFonts w:ascii="Times New Roman" w:hAnsi="Times New Roman" w:cs="Times New Roman"/>
          <w:sz w:val="24"/>
          <w:szCs w:val="24"/>
          <w:lang w:val="x-none"/>
        </w:rPr>
        <w:t>ferta</w:t>
      </w:r>
      <w:proofErr w:type="spellEnd"/>
      <w:r w:rsidRPr="00C60C86">
        <w:rPr>
          <w:rFonts w:ascii="Times New Roman" w:hAnsi="Times New Roman" w:cs="Times New Roman"/>
          <w:sz w:val="24"/>
          <w:szCs w:val="24"/>
          <w:lang w:val="x-none"/>
        </w:rPr>
        <w:t xml:space="preserve"> została wybrana uchyla się od zawarcia umowy w sprawie zamówienia publicznego Zamawiający może zbadać, czy nie podlega wykluczeniu oraz czy spełnia warunki udziału w postępowaniu Wykonawca, który złożył Ofertę najwyżej ocenioną spośród pozostałych Ofert.</w:t>
      </w:r>
    </w:p>
    <w:p w14:paraId="71FB2C32" w14:textId="67BEB498" w:rsidR="00F53469" w:rsidRPr="00C60C86" w:rsidRDefault="00F53469" w:rsidP="00615F54">
      <w:pPr>
        <w:numPr>
          <w:ilvl w:val="1"/>
          <w:numId w:val="1"/>
        </w:numPr>
        <w:spacing w:after="0" w:line="276" w:lineRule="auto"/>
        <w:jc w:val="both"/>
        <w:rPr>
          <w:rFonts w:ascii="Times New Roman" w:hAnsi="Times New Roman" w:cs="Times New Roman"/>
          <w:sz w:val="24"/>
          <w:szCs w:val="24"/>
          <w:lang w:val="x-none"/>
        </w:rPr>
      </w:pPr>
      <w:r w:rsidRPr="00C60C86">
        <w:rPr>
          <w:rFonts w:ascii="Times New Roman" w:hAnsi="Times New Roman" w:cs="Times New Roman"/>
          <w:sz w:val="24"/>
          <w:szCs w:val="24"/>
          <w:lang w:val="x-none"/>
        </w:rPr>
        <w:t>Za uchylanie się od zawarcia umowy w sprawie przedmiotowego zamówienia Zamawiający uzna również: dwukrotne, nieusprawiedliwione niestawienie się Wykonawcy na zawarcie umowy w terminie wyznaczonym przez Zamawiającego</w:t>
      </w:r>
      <w:r w:rsidR="001E0F65">
        <w:rPr>
          <w:rFonts w:ascii="Times New Roman" w:hAnsi="Times New Roman" w:cs="Times New Roman"/>
          <w:sz w:val="24"/>
          <w:szCs w:val="24"/>
        </w:rPr>
        <w:t>.</w:t>
      </w:r>
    </w:p>
    <w:p w14:paraId="4F7B0429" w14:textId="5ADF6D18" w:rsidR="002C4F54" w:rsidRDefault="002C4F54" w:rsidP="00615F54">
      <w:pPr>
        <w:numPr>
          <w:ilvl w:val="1"/>
          <w:numId w:val="1"/>
        </w:numPr>
        <w:spacing w:after="0" w:line="276" w:lineRule="auto"/>
        <w:jc w:val="both"/>
        <w:rPr>
          <w:rFonts w:ascii="Times New Roman" w:hAnsi="Times New Roman" w:cs="Times New Roman"/>
          <w:sz w:val="24"/>
          <w:szCs w:val="24"/>
          <w:lang w:val="x-none"/>
        </w:rPr>
      </w:pPr>
      <w:r>
        <w:rPr>
          <w:rFonts w:ascii="Times New Roman" w:hAnsi="Times New Roman" w:cs="Times New Roman"/>
          <w:sz w:val="24"/>
          <w:szCs w:val="24"/>
        </w:rPr>
        <w:t>Przed zawarciem umowy do obowiązków Wykonawcy wybranego do realizacji zmówienia należeć będzie złożenie dokumentów potwierdzających posiadane wykształcenie (dyplom) i doświadczenie kierownika prac konserwatorskich, zgodnie z wymogami, o których mowa w art. 37a ustawy z dnia 23 lipca 2003 r. o ochronie zabytków i opiece nad zabytkami (Dz.U. z 2022 r., poz. 840).</w:t>
      </w:r>
    </w:p>
    <w:p w14:paraId="4A783CC1" w14:textId="1F20FC47" w:rsidR="00F53469" w:rsidRPr="001E0F65" w:rsidRDefault="00F53469" w:rsidP="00615F54">
      <w:pPr>
        <w:numPr>
          <w:ilvl w:val="1"/>
          <w:numId w:val="1"/>
        </w:numPr>
        <w:spacing w:after="0" w:line="276" w:lineRule="auto"/>
        <w:jc w:val="both"/>
        <w:rPr>
          <w:rFonts w:ascii="Times New Roman" w:hAnsi="Times New Roman" w:cs="Times New Roman"/>
          <w:sz w:val="24"/>
          <w:szCs w:val="24"/>
          <w:lang w:val="x-none"/>
        </w:rPr>
      </w:pPr>
      <w:r w:rsidRPr="00C60C86">
        <w:rPr>
          <w:rFonts w:ascii="Times New Roman" w:hAnsi="Times New Roman" w:cs="Times New Roman"/>
          <w:sz w:val="24"/>
          <w:szCs w:val="24"/>
          <w:lang w:val="x-none"/>
        </w:rPr>
        <w:t>Przed zawarciem umowy do obowiązków Wykonawcy wybranego do realizacji zamówienia należeć będzie</w:t>
      </w:r>
      <w:r w:rsidR="001E0F65">
        <w:rPr>
          <w:rFonts w:ascii="Times New Roman" w:hAnsi="Times New Roman" w:cs="Times New Roman"/>
          <w:sz w:val="24"/>
          <w:szCs w:val="24"/>
        </w:rPr>
        <w:t xml:space="preserve"> </w:t>
      </w:r>
      <w:r w:rsidRPr="001E0F65">
        <w:rPr>
          <w:rFonts w:ascii="Times New Roman" w:hAnsi="Times New Roman" w:cs="Times New Roman"/>
          <w:sz w:val="24"/>
          <w:szCs w:val="24"/>
        </w:rPr>
        <w:t>w przypadku złożenia oferty wspólnej - przedłożenie umowy regulującej współpracę Wykonawców wspólnie ubiegających się o udzielenie zamówienia publicznego, w formie oryginału lub kopii poświadczonej za zgodność z oryginałem</w:t>
      </w:r>
      <w:r w:rsidR="001E0F65">
        <w:rPr>
          <w:rFonts w:ascii="Times New Roman" w:hAnsi="Times New Roman" w:cs="Times New Roman"/>
          <w:sz w:val="24"/>
          <w:szCs w:val="24"/>
        </w:rPr>
        <w:t>.</w:t>
      </w:r>
    </w:p>
    <w:p w14:paraId="2C469B36" w14:textId="77777777" w:rsidR="00B11027" w:rsidRPr="008F11B7" w:rsidRDefault="00B11027" w:rsidP="00F53469">
      <w:pPr>
        <w:spacing w:after="0" w:line="276" w:lineRule="auto"/>
        <w:ind w:left="1440"/>
        <w:jc w:val="both"/>
        <w:rPr>
          <w:rFonts w:ascii="Times New Roman" w:hAnsi="Times New Roman" w:cs="Times New Roman"/>
          <w:sz w:val="24"/>
          <w:szCs w:val="24"/>
          <w:lang w:val="x-none"/>
        </w:rPr>
      </w:pPr>
    </w:p>
    <w:p w14:paraId="2BBD3B84" w14:textId="77777777" w:rsidR="002C56F6" w:rsidRPr="00397627" w:rsidRDefault="002C56F6" w:rsidP="00615F54">
      <w:pPr>
        <w:pStyle w:val="Akapitzlist"/>
        <w:numPr>
          <w:ilvl w:val="0"/>
          <w:numId w:val="1"/>
        </w:numPr>
        <w:spacing w:after="0" w:line="276" w:lineRule="auto"/>
        <w:jc w:val="both"/>
        <w:rPr>
          <w:rFonts w:ascii="Times New Roman" w:hAnsi="Times New Roman" w:cs="Times New Roman"/>
          <w:sz w:val="24"/>
          <w:szCs w:val="24"/>
        </w:rPr>
      </w:pPr>
      <w:r w:rsidRPr="00B400A4">
        <w:rPr>
          <w:rFonts w:ascii="Times New Roman" w:hAnsi="Times New Roman" w:cs="Times New Roman"/>
          <w:b/>
          <w:sz w:val="24"/>
          <w:szCs w:val="24"/>
        </w:rPr>
        <w:t>POUCZENIE O ŚRODKACH OCHRONY PRAWNEJ PRZYSŁUGUJĄCYCH WYKONAWCY.</w:t>
      </w:r>
    </w:p>
    <w:p w14:paraId="43E449F6" w14:textId="77777777" w:rsidR="00397627" w:rsidRDefault="00397627" w:rsidP="00397627">
      <w:pPr>
        <w:spacing w:after="0" w:line="276" w:lineRule="auto"/>
        <w:ind w:left="567"/>
        <w:jc w:val="both"/>
        <w:rPr>
          <w:rFonts w:ascii="Times New Roman" w:hAnsi="Times New Roman" w:cs="Times New Roman"/>
          <w:sz w:val="24"/>
          <w:szCs w:val="24"/>
        </w:rPr>
      </w:pPr>
      <w:r w:rsidRPr="00654ED8">
        <w:rPr>
          <w:rFonts w:ascii="Times New Roman" w:hAnsi="Times New Roman" w:cs="Times New Roman"/>
          <w:sz w:val="24"/>
          <w:szCs w:val="24"/>
        </w:rPr>
        <w:t xml:space="preserve">W postępowaniu </w:t>
      </w:r>
      <w:r>
        <w:rPr>
          <w:rFonts w:ascii="Times New Roman" w:hAnsi="Times New Roman" w:cs="Times New Roman"/>
          <w:sz w:val="24"/>
          <w:szCs w:val="24"/>
        </w:rPr>
        <w:t>nie mają zastosowania środki ochrony prawnej przewidziane w ustawie PZP. Wykonawca może złożyć zastrzeżenia i uwagi do prowadzonej procedury do Zamawiającego.</w:t>
      </w:r>
    </w:p>
    <w:p w14:paraId="4EA09147" w14:textId="77777777" w:rsidR="00397627" w:rsidRPr="00397627" w:rsidRDefault="00397627" w:rsidP="00397627">
      <w:pPr>
        <w:spacing w:after="0" w:line="276" w:lineRule="auto"/>
        <w:jc w:val="both"/>
        <w:rPr>
          <w:rFonts w:ascii="Times New Roman" w:hAnsi="Times New Roman" w:cs="Times New Roman"/>
          <w:sz w:val="24"/>
          <w:szCs w:val="24"/>
        </w:rPr>
      </w:pPr>
    </w:p>
    <w:p w14:paraId="7AF1A91C" w14:textId="77777777" w:rsidR="004F3C83" w:rsidRPr="00B400A4" w:rsidRDefault="004F3C83" w:rsidP="00B400A4">
      <w:pPr>
        <w:pStyle w:val="Akapitzlist"/>
        <w:spacing w:after="0" w:line="276" w:lineRule="auto"/>
        <w:jc w:val="both"/>
        <w:rPr>
          <w:rFonts w:ascii="Times New Roman" w:hAnsi="Times New Roman" w:cs="Times New Roman"/>
          <w:sz w:val="24"/>
          <w:szCs w:val="24"/>
        </w:rPr>
      </w:pPr>
    </w:p>
    <w:p w14:paraId="23F193C8" w14:textId="77777777" w:rsidR="0064441A" w:rsidRPr="00920C14" w:rsidRDefault="002C56F6" w:rsidP="00615F54">
      <w:pPr>
        <w:pStyle w:val="Akapitzlist"/>
        <w:numPr>
          <w:ilvl w:val="0"/>
          <w:numId w:val="1"/>
        </w:numPr>
        <w:spacing w:after="0" w:line="276" w:lineRule="auto"/>
        <w:jc w:val="both"/>
        <w:rPr>
          <w:rFonts w:ascii="Times New Roman" w:hAnsi="Times New Roman" w:cs="Times New Roman"/>
          <w:sz w:val="24"/>
          <w:szCs w:val="24"/>
        </w:rPr>
      </w:pPr>
      <w:r w:rsidRPr="00B400A4">
        <w:rPr>
          <w:rFonts w:ascii="Times New Roman" w:hAnsi="Times New Roman" w:cs="Times New Roman"/>
          <w:b/>
          <w:sz w:val="24"/>
          <w:szCs w:val="24"/>
        </w:rPr>
        <w:t>INFORMACJA O WARUNKAC</w:t>
      </w:r>
      <w:r w:rsidR="0064441A">
        <w:rPr>
          <w:rFonts w:ascii="Times New Roman" w:hAnsi="Times New Roman" w:cs="Times New Roman"/>
          <w:b/>
          <w:sz w:val="24"/>
          <w:szCs w:val="24"/>
        </w:rPr>
        <w:t>H UDZIAŁU W POSTĘPOWANIU</w:t>
      </w:r>
    </w:p>
    <w:p w14:paraId="05BF15D5" w14:textId="77777777" w:rsidR="00352955" w:rsidRDefault="00352955">
      <w:pPr>
        <w:pStyle w:val="Akapitzlist"/>
        <w:numPr>
          <w:ilvl w:val="0"/>
          <w:numId w:val="8"/>
        </w:numPr>
        <w:spacing w:after="200" w:line="276" w:lineRule="auto"/>
        <w:jc w:val="both"/>
        <w:rPr>
          <w:rFonts w:ascii="Times New Roman" w:hAnsi="Times New Roman"/>
          <w:b/>
          <w:bCs/>
          <w:sz w:val="24"/>
          <w:szCs w:val="24"/>
        </w:rPr>
      </w:pPr>
      <w:r>
        <w:rPr>
          <w:rFonts w:ascii="Times New Roman" w:hAnsi="Times New Roman"/>
          <w:b/>
          <w:bCs/>
          <w:sz w:val="24"/>
          <w:szCs w:val="24"/>
        </w:rPr>
        <w:t>Warunki w zakresie zdolności do występowania w obrocie gospodarczym</w:t>
      </w:r>
    </w:p>
    <w:p w14:paraId="0EB54C5F" w14:textId="77777777" w:rsidR="00352955" w:rsidRPr="009D5D50" w:rsidRDefault="00352955" w:rsidP="00352955">
      <w:pPr>
        <w:pStyle w:val="Akapitzlist"/>
        <w:spacing w:after="200" w:line="276" w:lineRule="auto"/>
        <w:jc w:val="both"/>
        <w:rPr>
          <w:rFonts w:ascii="Times New Roman" w:hAnsi="Times New Roman"/>
          <w:bCs/>
          <w:sz w:val="24"/>
          <w:szCs w:val="24"/>
        </w:rPr>
      </w:pPr>
      <w:r w:rsidRPr="009D5D50">
        <w:rPr>
          <w:rFonts w:ascii="Times New Roman" w:hAnsi="Times New Roman"/>
          <w:bCs/>
          <w:sz w:val="24"/>
          <w:szCs w:val="24"/>
        </w:rPr>
        <w:t xml:space="preserve">Zamawiający nie określa wymagań w tym zakresie. </w:t>
      </w:r>
    </w:p>
    <w:p w14:paraId="5C3F90A2" w14:textId="77777777" w:rsidR="00352955" w:rsidRDefault="00352955">
      <w:pPr>
        <w:pStyle w:val="Akapitzlist"/>
        <w:numPr>
          <w:ilvl w:val="0"/>
          <w:numId w:val="8"/>
        </w:numPr>
        <w:spacing w:after="200" w:line="276" w:lineRule="auto"/>
        <w:jc w:val="both"/>
        <w:rPr>
          <w:rFonts w:ascii="Times New Roman" w:hAnsi="Times New Roman"/>
          <w:b/>
          <w:bCs/>
          <w:sz w:val="24"/>
          <w:szCs w:val="24"/>
        </w:rPr>
      </w:pPr>
      <w:r>
        <w:rPr>
          <w:rFonts w:ascii="Times New Roman" w:hAnsi="Times New Roman"/>
          <w:b/>
          <w:bCs/>
          <w:sz w:val="24"/>
          <w:szCs w:val="24"/>
        </w:rPr>
        <w:t>Warunki w zakresie k</w:t>
      </w:r>
      <w:r w:rsidRPr="009F1B91">
        <w:rPr>
          <w:rFonts w:ascii="Times New Roman" w:hAnsi="Times New Roman"/>
          <w:b/>
          <w:bCs/>
          <w:sz w:val="24"/>
          <w:szCs w:val="24"/>
        </w:rPr>
        <w:t>ompetencji lub uprawnień do prowadzenia o</w:t>
      </w:r>
      <w:r>
        <w:rPr>
          <w:rFonts w:ascii="Times New Roman" w:hAnsi="Times New Roman"/>
          <w:b/>
          <w:bCs/>
          <w:sz w:val="24"/>
          <w:szCs w:val="24"/>
        </w:rPr>
        <w:t>kreślonej działalności zawodowej</w:t>
      </w:r>
    </w:p>
    <w:p w14:paraId="0D9C7291" w14:textId="77777777" w:rsidR="00352955" w:rsidRPr="009D5D50" w:rsidRDefault="00352955" w:rsidP="00352955">
      <w:pPr>
        <w:pStyle w:val="Akapitzlist"/>
        <w:spacing w:after="200" w:line="276" w:lineRule="auto"/>
        <w:jc w:val="both"/>
        <w:rPr>
          <w:rFonts w:ascii="Times New Roman" w:hAnsi="Times New Roman"/>
          <w:bCs/>
          <w:sz w:val="24"/>
          <w:szCs w:val="24"/>
        </w:rPr>
      </w:pPr>
      <w:r w:rsidRPr="009D5D50">
        <w:rPr>
          <w:rFonts w:ascii="Times New Roman" w:hAnsi="Times New Roman"/>
          <w:bCs/>
          <w:sz w:val="24"/>
          <w:szCs w:val="24"/>
        </w:rPr>
        <w:t xml:space="preserve">Zamawiający nie określa wymagań w tym zakresie. </w:t>
      </w:r>
    </w:p>
    <w:p w14:paraId="74CEA302" w14:textId="77777777" w:rsidR="00122510" w:rsidRDefault="00352955" w:rsidP="00122510">
      <w:pPr>
        <w:pStyle w:val="Akapitzlist"/>
        <w:numPr>
          <w:ilvl w:val="0"/>
          <w:numId w:val="8"/>
        </w:numPr>
        <w:spacing w:after="200" w:line="276" w:lineRule="auto"/>
        <w:jc w:val="both"/>
        <w:rPr>
          <w:rFonts w:ascii="Times New Roman" w:hAnsi="Times New Roman"/>
          <w:b/>
          <w:bCs/>
          <w:sz w:val="24"/>
          <w:szCs w:val="24"/>
        </w:rPr>
      </w:pPr>
      <w:r w:rsidRPr="009D5D50">
        <w:rPr>
          <w:rFonts w:ascii="Times New Roman" w:hAnsi="Times New Roman"/>
          <w:b/>
          <w:bCs/>
          <w:sz w:val="24"/>
          <w:szCs w:val="24"/>
        </w:rPr>
        <w:t>Warunki w zakresie sytuacji ekonomicznej lub finansowej</w:t>
      </w:r>
    </w:p>
    <w:p w14:paraId="65D5E0BB" w14:textId="083BAFA9" w:rsidR="00122510" w:rsidRPr="00122510" w:rsidRDefault="00122510" w:rsidP="00122510">
      <w:pPr>
        <w:pStyle w:val="Akapitzlist"/>
        <w:spacing w:after="200" w:line="276" w:lineRule="auto"/>
        <w:jc w:val="both"/>
        <w:rPr>
          <w:rFonts w:ascii="Times New Roman" w:hAnsi="Times New Roman"/>
          <w:b/>
          <w:bCs/>
          <w:sz w:val="24"/>
          <w:szCs w:val="24"/>
        </w:rPr>
      </w:pPr>
      <w:r w:rsidRPr="00122510">
        <w:rPr>
          <w:rFonts w:ascii="Times New Roman" w:hAnsi="Times New Roman"/>
          <w:bCs/>
          <w:sz w:val="24"/>
          <w:szCs w:val="24"/>
        </w:rPr>
        <w:lastRenderedPageBreak/>
        <w:t xml:space="preserve">Zamawiający nie określa wymagań w tym zakresie. </w:t>
      </w:r>
    </w:p>
    <w:p w14:paraId="529C8C20" w14:textId="77777777" w:rsidR="00974945" w:rsidRDefault="00352955">
      <w:pPr>
        <w:pStyle w:val="Akapitzlist"/>
        <w:numPr>
          <w:ilvl w:val="0"/>
          <w:numId w:val="8"/>
        </w:num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Warunki w zakresie </w:t>
      </w:r>
      <w:r w:rsidRPr="00BB01BE">
        <w:rPr>
          <w:rFonts w:ascii="Times New Roman" w:hAnsi="Times New Roman" w:cs="Times New Roman"/>
          <w:b/>
          <w:sz w:val="24"/>
          <w:szCs w:val="24"/>
        </w:rPr>
        <w:t>zdol</w:t>
      </w:r>
      <w:r>
        <w:rPr>
          <w:rFonts w:ascii="Times New Roman" w:hAnsi="Times New Roman" w:cs="Times New Roman"/>
          <w:b/>
          <w:sz w:val="24"/>
          <w:szCs w:val="24"/>
        </w:rPr>
        <w:t>ności technicznej lub zawodowej</w:t>
      </w:r>
    </w:p>
    <w:p w14:paraId="5AB88E6D" w14:textId="77777777" w:rsidR="00974945" w:rsidRPr="00F43BBF" w:rsidRDefault="00F43BBF" w:rsidP="00F43BBF">
      <w:pPr>
        <w:spacing w:after="0" w:line="276" w:lineRule="auto"/>
        <w:ind w:left="1080"/>
        <w:jc w:val="both"/>
        <w:rPr>
          <w:rFonts w:ascii="Times New Roman" w:hAnsi="Times New Roman" w:cs="Times New Roman"/>
          <w:b/>
          <w:sz w:val="24"/>
          <w:szCs w:val="24"/>
        </w:rPr>
      </w:pPr>
      <w:r>
        <w:rPr>
          <w:rFonts w:ascii="Times New Roman" w:hAnsi="Times New Roman"/>
          <w:b/>
          <w:bCs/>
          <w:sz w:val="24"/>
          <w:szCs w:val="24"/>
        </w:rPr>
        <w:t xml:space="preserve">4.1. </w:t>
      </w:r>
      <w:r w:rsidR="00352955" w:rsidRPr="00F43BBF">
        <w:rPr>
          <w:rFonts w:ascii="Times New Roman" w:hAnsi="Times New Roman"/>
          <w:b/>
          <w:bCs/>
          <w:sz w:val="24"/>
          <w:szCs w:val="24"/>
        </w:rPr>
        <w:t>Zdolności technicznej lub zawodowej w zak</w:t>
      </w:r>
      <w:r w:rsidR="00974945" w:rsidRPr="00F43BBF">
        <w:rPr>
          <w:rFonts w:ascii="Times New Roman" w:hAnsi="Times New Roman"/>
          <w:b/>
          <w:bCs/>
          <w:sz w:val="24"/>
          <w:szCs w:val="24"/>
        </w:rPr>
        <w:t>resie posiadanego doświadczenia.</w:t>
      </w:r>
    </w:p>
    <w:p w14:paraId="32F73425" w14:textId="61C6C979" w:rsidR="007238D4" w:rsidRDefault="00974945" w:rsidP="009F4503">
      <w:pPr>
        <w:pStyle w:val="Akapitzlist"/>
        <w:ind w:left="709"/>
        <w:jc w:val="both"/>
        <w:rPr>
          <w:rFonts w:ascii="Times New Roman" w:hAnsi="Times New Roman"/>
          <w:bCs/>
          <w:sz w:val="24"/>
          <w:szCs w:val="24"/>
        </w:rPr>
      </w:pPr>
      <w:r w:rsidRPr="007067C5">
        <w:rPr>
          <w:rFonts w:ascii="Times New Roman" w:hAnsi="Times New Roman"/>
          <w:bCs/>
          <w:sz w:val="24"/>
          <w:szCs w:val="24"/>
        </w:rPr>
        <w:t>Warunek w powyższym zakresie</w:t>
      </w:r>
      <w:r>
        <w:rPr>
          <w:rFonts w:ascii="Times New Roman" w:hAnsi="Times New Roman"/>
          <w:bCs/>
          <w:sz w:val="24"/>
          <w:szCs w:val="24"/>
        </w:rPr>
        <w:t xml:space="preserve"> zostanie uznany za spełniony, </w:t>
      </w:r>
      <w:r w:rsidRPr="007067C5">
        <w:rPr>
          <w:rFonts w:ascii="Times New Roman" w:hAnsi="Times New Roman"/>
          <w:bCs/>
          <w:sz w:val="24"/>
          <w:szCs w:val="24"/>
        </w:rPr>
        <w:t>jeżeli Wykonawca ubiegający się o udziele</w:t>
      </w:r>
      <w:r>
        <w:rPr>
          <w:rFonts w:ascii="Times New Roman" w:hAnsi="Times New Roman"/>
          <w:bCs/>
          <w:sz w:val="24"/>
          <w:szCs w:val="24"/>
        </w:rPr>
        <w:t xml:space="preserve">nie przedmiotowego zamówienia </w:t>
      </w:r>
      <w:r w:rsidRPr="007067C5">
        <w:rPr>
          <w:rFonts w:ascii="Times New Roman" w:hAnsi="Times New Roman"/>
          <w:bCs/>
          <w:sz w:val="24"/>
          <w:szCs w:val="24"/>
        </w:rPr>
        <w:t xml:space="preserve">wykaże, że w okresie ostatnich </w:t>
      </w:r>
      <w:r w:rsidR="005B6445">
        <w:rPr>
          <w:rFonts w:ascii="Times New Roman" w:hAnsi="Times New Roman"/>
          <w:bCs/>
          <w:sz w:val="24"/>
          <w:szCs w:val="24"/>
        </w:rPr>
        <w:t>4</w:t>
      </w:r>
      <w:r w:rsidRPr="007067C5">
        <w:rPr>
          <w:rFonts w:ascii="Times New Roman" w:hAnsi="Times New Roman"/>
          <w:bCs/>
          <w:sz w:val="24"/>
          <w:szCs w:val="24"/>
        </w:rPr>
        <w:t xml:space="preserve"> lat przed upływem terminu składania ofert, a jeśli okres prowadzenia działalności jest kr</w:t>
      </w:r>
      <w:r>
        <w:rPr>
          <w:rFonts w:ascii="Times New Roman" w:hAnsi="Times New Roman"/>
          <w:bCs/>
          <w:sz w:val="24"/>
          <w:szCs w:val="24"/>
        </w:rPr>
        <w:t>ótszy  - w tym okresie, wykonał</w:t>
      </w:r>
      <w:r w:rsidRPr="007067C5">
        <w:rPr>
          <w:rFonts w:ascii="Times New Roman" w:hAnsi="Times New Roman"/>
          <w:bCs/>
          <w:sz w:val="24"/>
          <w:szCs w:val="24"/>
        </w:rPr>
        <w:t xml:space="preserve"> w sposób należyty</w:t>
      </w:r>
      <w:r w:rsidR="00536111">
        <w:rPr>
          <w:rFonts w:ascii="Times New Roman" w:hAnsi="Times New Roman"/>
          <w:bCs/>
          <w:sz w:val="24"/>
          <w:szCs w:val="24"/>
        </w:rPr>
        <w:t xml:space="preserve"> i prawidłowo</w:t>
      </w:r>
      <w:r>
        <w:rPr>
          <w:rFonts w:ascii="Times New Roman" w:hAnsi="Times New Roman"/>
          <w:bCs/>
          <w:sz w:val="24"/>
          <w:szCs w:val="24"/>
        </w:rPr>
        <w:t xml:space="preserve"> ukończył</w:t>
      </w:r>
      <w:r w:rsidR="009F4503">
        <w:rPr>
          <w:rFonts w:ascii="Times New Roman" w:hAnsi="Times New Roman"/>
          <w:bCs/>
          <w:sz w:val="24"/>
          <w:szCs w:val="24"/>
        </w:rPr>
        <w:t xml:space="preserve"> minimum </w:t>
      </w:r>
      <w:r w:rsidR="00816A78">
        <w:rPr>
          <w:rFonts w:ascii="Times New Roman" w:hAnsi="Times New Roman"/>
          <w:bCs/>
          <w:sz w:val="24"/>
          <w:szCs w:val="24"/>
        </w:rPr>
        <w:t>3</w:t>
      </w:r>
      <w:r w:rsidR="009F4503">
        <w:rPr>
          <w:rFonts w:ascii="Times New Roman" w:hAnsi="Times New Roman"/>
          <w:bCs/>
          <w:sz w:val="24"/>
          <w:szCs w:val="24"/>
        </w:rPr>
        <w:t xml:space="preserve"> prace konserwatorskie, każda o wartości minimum 90 000,00 zł brutto (słownie: dziewięćdziesiąt tysięcy złotych 00/100), przy zabytkowych obiektach polichromowanych i złoconych wpisanych do rejestru zabytków na podłożu drewnianym w tym konserwacja co najmniej 2 ołtarzy drewnianych. </w:t>
      </w:r>
    </w:p>
    <w:p w14:paraId="398DB23C" w14:textId="2EA25750" w:rsidR="007238D4" w:rsidRDefault="007238D4" w:rsidP="007238D4">
      <w:pPr>
        <w:pStyle w:val="Akapitzlist"/>
        <w:ind w:left="0"/>
        <w:jc w:val="both"/>
        <w:rPr>
          <w:rFonts w:ascii="Times New Roman" w:hAnsi="Times New Roman"/>
          <w:bCs/>
          <w:sz w:val="24"/>
          <w:szCs w:val="24"/>
        </w:rPr>
      </w:pPr>
      <w:r w:rsidRPr="009F4503">
        <w:rPr>
          <w:rFonts w:ascii="Times New Roman" w:hAnsi="Times New Roman"/>
          <w:bCs/>
          <w:sz w:val="24"/>
          <w:szCs w:val="24"/>
          <w:u w:val="single"/>
        </w:rPr>
        <w:t>Do oferty należy załączyć dowody określające czy te prace konserwatorskie zostały wykonane należycie, w szczególności informacje o tym czy prace zostały wykonane zgodnie z zasadami sztuki konserwatorskiej</w:t>
      </w:r>
      <w:r w:rsidR="00816A78">
        <w:rPr>
          <w:rFonts w:ascii="Times New Roman" w:hAnsi="Times New Roman"/>
          <w:bCs/>
          <w:sz w:val="24"/>
          <w:szCs w:val="24"/>
          <w:u w:val="single"/>
        </w:rPr>
        <w:t xml:space="preserve"> – protokół odbioru prac </w:t>
      </w:r>
      <w:r w:rsidR="006127E1">
        <w:rPr>
          <w:rFonts w:ascii="Times New Roman" w:hAnsi="Times New Roman"/>
          <w:bCs/>
          <w:sz w:val="24"/>
          <w:szCs w:val="24"/>
          <w:u w:val="single"/>
        </w:rPr>
        <w:t>podpisany</w:t>
      </w:r>
      <w:r w:rsidR="00816A78">
        <w:rPr>
          <w:rFonts w:ascii="Times New Roman" w:hAnsi="Times New Roman"/>
          <w:bCs/>
          <w:sz w:val="24"/>
          <w:szCs w:val="24"/>
          <w:u w:val="single"/>
        </w:rPr>
        <w:t xml:space="preserve"> przez właściwego miejscowo Konserwatora Zabytków</w:t>
      </w:r>
      <w:r w:rsidR="006127E1">
        <w:rPr>
          <w:rFonts w:ascii="Times New Roman" w:hAnsi="Times New Roman"/>
          <w:bCs/>
          <w:sz w:val="24"/>
          <w:szCs w:val="24"/>
        </w:rPr>
        <w:t>.</w:t>
      </w:r>
      <w:r>
        <w:rPr>
          <w:rFonts w:ascii="Times New Roman" w:hAnsi="Times New Roman"/>
          <w:bCs/>
          <w:sz w:val="24"/>
          <w:szCs w:val="24"/>
        </w:rPr>
        <w:t xml:space="preserve"> </w:t>
      </w:r>
      <w:r w:rsidR="006127E1">
        <w:rPr>
          <w:rFonts w:ascii="Times New Roman" w:hAnsi="Times New Roman"/>
          <w:bCs/>
          <w:sz w:val="24"/>
          <w:szCs w:val="24"/>
        </w:rPr>
        <w:t>D</w:t>
      </w:r>
      <w:r>
        <w:rPr>
          <w:rFonts w:ascii="Times New Roman" w:hAnsi="Times New Roman"/>
          <w:bCs/>
          <w:sz w:val="24"/>
          <w:szCs w:val="24"/>
        </w:rPr>
        <w:t>owodami</w:t>
      </w:r>
      <w:r w:rsidR="006127E1">
        <w:rPr>
          <w:rFonts w:ascii="Times New Roman" w:hAnsi="Times New Roman"/>
          <w:bCs/>
          <w:sz w:val="24"/>
          <w:szCs w:val="24"/>
        </w:rPr>
        <w:t xml:space="preserve"> mogą być również </w:t>
      </w:r>
      <w:r>
        <w:rPr>
          <w:rFonts w:ascii="Times New Roman" w:hAnsi="Times New Roman"/>
          <w:bCs/>
          <w:sz w:val="24"/>
          <w:szCs w:val="24"/>
        </w:rPr>
        <w:t>referencje</w:t>
      </w:r>
      <w:r w:rsidR="00816A78">
        <w:rPr>
          <w:rFonts w:ascii="Times New Roman" w:hAnsi="Times New Roman"/>
          <w:bCs/>
          <w:sz w:val="24"/>
          <w:szCs w:val="24"/>
        </w:rPr>
        <w:t xml:space="preserve">, </w:t>
      </w:r>
      <w:r>
        <w:rPr>
          <w:rFonts w:ascii="Times New Roman" w:hAnsi="Times New Roman"/>
          <w:bCs/>
          <w:sz w:val="24"/>
          <w:szCs w:val="24"/>
        </w:rPr>
        <w:t xml:space="preserve"> bądź inne dokumenty wystawione przez podmiot, na rzecz którego prace były wykonywane, a jeżeli z uzasadnionej przyczyny o obiektywnym charakterze </w:t>
      </w:r>
      <w:r w:rsidR="005D762B">
        <w:rPr>
          <w:rFonts w:ascii="Times New Roman" w:hAnsi="Times New Roman"/>
          <w:bCs/>
          <w:sz w:val="24"/>
          <w:szCs w:val="24"/>
        </w:rPr>
        <w:t xml:space="preserve">Wykonawca </w:t>
      </w:r>
      <w:r>
        <w:rPr>
          <w:rFonts w:ascii="Times New Roman" w:hAnsi="Times New Roman"/>
          <w:bCs/>
          <w:sz w:val="24"/>
          <w:szCs w:val="24"/>
        </w:rPr>
        <w:t xml:space="preserve">nie jest w stanie uzyskać tych dokumentów  - inne dokumenty. </w:t>
      </w:r>
    </w:p>
    <w:p w14:paraId="493EEC2E" w14:textId="114C314B" w:rsidR="007238D4" w:rsidRDefault="007238D4" w:rsidP="007238D4">
      <w:pPr>
        <w:pStyle w:val="Akapitzlist"/>
        <w:ind w:left="0"/>
        <w:jc w:val="both"/>
        <w:rPr>
          <w:rFonts w:ascii="Times New Roman" w:hAnsi="Times New Roman"/>
          <w:bCs/>
          <w:sz w:val="24"/>
          <w:szCs w:val="24"/>
        </w:rPr>
      </w:pPr>
      <w:r w:rsidRPr="00BF74B1">
        <w:rPr>
          <w:rFonts w:ascii="Times New Roman" w:hAnsi="Times New Roman"/>
          <w:bCs/>
          <w:sz w:val="24"/>
          <w:szCs w:val="24"/>
        </w:rPr>
        <w:t xml:space="preserve">Za zakończenie </w:t>
      </w:r>
      <w:r w:rsidR="005D762B">
        <w:rPr>
          <w:rFonts w:ascii="Times New Roman" w:hAnsi="Times New Roman"/>
          <w:bCs/>
          <w:sz w:val="24"/>
          <w:szCs w:val="24"/>
        </w:rPr>
        <w:t>prac konserwatorskich</w:t>
      </w:r>
      <w:r w:rsidRPr="00BF74B1">
        <w:rPr>
          <w:rFonts w:ascii="Times New Roman" w:hAnsi="Times New Roman"/>
          <w:bCs/>
          <w:sz w:val="24"/>
          <w:szCs w:val="24"/>
        </w:rPr>
        <w:t xml:space="preserve"> Zamawiający uzna </w:t>
      </w:r>
      <w:r w:rsidR="005D762B">
        <w:rPr>
          <w:rFonts w:ascii="Times New Roman" w:hAnsi="Times New Roman"/>
          <w:bCs/>
          <w:sz w:val="24"/>
          <w:szCs w:val="24"/>
        </w:rPr>
        <w:t>prace</w:t>
      </w:r>
      <w:r w:rsidRPr="00BF74B1">
        <w:rPr>
          <w:rFonts w:ascii="Times New Roman" w:hAnsi="Times New Roman"/>
          <w:bCs/>
          <w:sz w:val="24"/>
          <w:szCs w:val="24"/>
        </w:rPr>
        <w:t xml:space="preserve">, dla których podpisano protokół odbioru końcowego. W przypadku </w:t>
      </w:r>
      <w:r w:rsidR="005D762B">
        <w:rPr>
          <w:rFonts w:ascii="Times New Roman" w:hAnsi="Times New Roman"/>
          <w:bCs/>
          <w:sz w:val="24"/>
          <w:szCs w:val="24"/>
        </w:rPr>
        <w:t>prac konserwatorskich</w:t>
      </w:r>
      <w:r w:rsidRPr="00BF74B1">
        <w:rPr>
          <w:rFonts w:ascii="Times New Roman" w:hAnsi="Times New Roman"/>
          <w:bCs/>
          <w:sz w:val="24"/>
          <w:szCs w:val="24"/>
        </w:rPr>
        <w:t xml:space="preserve">, których wartość została wyrażona w umowie w innej walucie niż PLN należy dokonać przeliczenia tej waluty na PLN przy zastosowaniu średniego kursu NBP na dzień zakończenia </w:t>
      </w:r>
      <w:r w:rsidR="005D762B">
        <w:rPr>
          <w:rFonts w:ascii="Times New Roman" w:hAnsi="Times New Roman"/>
          <w:bCs/>
          <w:sz w:val="24"/>
          <w:szCs w:val="24"/>
        </w:rPr>
        <w:t>prac konserwatorskich.</w:t>
      </w:r>
    </w:p>
    <w:p w14:paraId="38A59D65" w14:textId="125D746C" w:rsidR="00BF74B1" w:rsidRDefault="00BF74B1" w:rsidP="00BF74B1">
      <w:pPr>
        <w:pStyle w:val="Akapitzlist"/>
        <w:spacing w:after="0" w:line="276" w:lineRule="auto"/>
        <w:ind w:left="709"/>
        <w:jc w:val="both"/>
        <w:rPr>
          <w:rFonts w:ascii="Times New Roman" w:hAnsi="Times New Roman"/>
          <w:bCs/>
          <w:sz w:val="24"/>
          <w:szCs w:val="24"/>
        </w:rPr>
      </w:pPr>
    </w:p>
    <w:p w14:paraId="4493EE27" w14:textId="14DE73EE" w:rsidR="00BF74B1" w:rsidRDefault="00F43BBF" w:rsidP="00BF74B1">
      <w:pPr>
        <w:pStyle w:val="Akapitzlist"/>
        <w:spacing w:after="0" w:line="276" w:lineRule="auto"/>
        <w:ind w:left="993"/>
        <w:jc w:val="both"/>
        <w:rPr>
          <w:rFonts w:ascii="Times New Roman" w:hAnsi="Times New Roman"/>
          <w:b/>
          <w:bCs/>
          <w:sz w:val="24"/>
          <w:szCs w:val="24"/>
        </w:rPr>
      </w:pPr>
      <w:r>
        <w:rPr>
          <w:rFonts w:ascii="Times New Roman" w:hAnsi="Times New Roman"/>
          <w:b/>
          <w:bCs/>
          <w:sz w:val="24"/>
          <w:szCs w:val="24"/>
        </w:rPr>
        <w:t xml:space="preserve">4.2. </w:t>
      </w:r>
      <w:r w:rsidR="00BF74B1" w:rsidRPr="00BF74B1">
        <w:rPr>
          <w:rFonts w:ascii="Times New Roman" w:hAnsi="Times New Roman"/>
          <w:b/>
          <w:bCs/>
          <w:sz w:val="24"/>
          <w:szCs w:val="24"/>
        </w:rPr>
        <w:t xml:space="preserve">Posiadanie zdolności technicznej lub zawodowej w zakresie potencjału osobowego skierowanego do realizacji zamówienia </w:t>
      </w:r>
    </w:p>
    <w:p w14:paraId="6F4330F0" w14:textId="76023090" w:rsidR="00701D43" w:rsidRPr="00FC1D0F" w:rsidRDefault="00BF74B1" w:rsidP="005D762B">
      <w:pPr>
        <w:pStyle w:val="Akapitzlist"/>
        <w:spacing w:after="0" w:line="276" w:lineRule="auto"/>
        <w:ind w:left="0"/>
        <w:jc w:val="both"/>
        <w:rPr>
          <w:rFonts w:ascii="Times New Roman" w:hAnsi="Times New Roman"/>
          <w:bCs/>
          <w:sz w:val="24"/>
          <w:szCs w:val="24"/>
        </w:rPr>
      </w:pPr>
      <w:r w:rsidRPr="00BF74B1">
        <w:rPr>
          <w:rFonts w:ascii="Times New Roman" w:hAnsi="Times New Roman"/>
          <w:bCs/>
          <w:sz w:val="24"/>
          <w:szCs w:val="24"/>
        </w:rPr>
        <w:t>Warunek w powyższym zakresie zostanie uznany za spełniony, jeżeli Wykonawca ubiegający się o udzielenie przedmiotowego zamówienia wykaże, że dysponuje lub będzie dysponować i skieruje do realizacji przedmiotowego zamówienia co najmniej</w:t>
      </w:r>
      <w:r w:rsidR="005D762B">
        <w:rPr>
          <w:rFonts w:ascii="Times New Roman" w:hAnsi="Times New Roman"/>
          <w:bCs/>
          <w:sz w:val="24"/>
          <w:szCs w:val="24"/>
        </w:rPr>
        <w:t xml:space="preserve"> </w:t>
      </w:r>
      <w:r w:rsidRPr="00FC1D0F">
        <w:rPr>
          <w:rFonts w:ascii="Times New Roman" w:hAnsi="Times New Roman"/>
          <w:bCs/>
          <w:sz w:val="24"/>
          <w:szCs w:val="24"/>
        </w:rPr>
        <w:t xml:space="preserve">1 osobę, która będzie uczestniczyć w wykonaniu zamówienia w charakterze </w:t>
      </w:r>
      <w:r w:rsidR="007238D4" w:rsidRPr="00FC1D0F">
        <w:rPr>
          <w:rFonts w:ascii="Times New Roman" w:hAnsi="Times New Roman"/>
          <w:bCs/>
          <w:sz w:val="24"/>
          <w:szCs w:val="24"/>
        </w:rPr>
        <w:t>kierownika prac konserwatorskich albo samodzielnie</w:t>
      </w:r>
      <w:r w:rsidR="00FC1D0F" w:rsidRPr="00FC1D0F">
        <w:rPr>
          <w:rFonts w:ascii="Times New Roman" w:hAnsi="Times New Roman"/>
          <w:bCs/>
          <w:sz w:val="24"/>
          <w:szCs w:val="24"/>
        </w:rPr>
        <w:t xml:space="preserve"> </w:t>
      </w:r>
      <w:r w:rsidR="00FC1D0F">
        <w:rPr>
          <w:rFonts w:ascii="Times New Roman" w:hAnsi="Times New Roman"/>
          <w:bCs/>
          <w:sz w:val="24"/>
          <w:szCs w:val="24"/>
        </w:rPr>
        <w:t xml:space="preserve">je </w:t>
      </w:r>
      <w:r w:rsidR="00FC1D0F" w:rsidRPr="00FC1D0F">
        <w:rPr>
          <w:rFonts w:ascii="Times New Roman" w:hAnsi="Times New Roman"/>
          <w:bCs/>
          <w:sz w:val="24"/>
          <w:szCs w:val="24"/>
        </w:rPr>
        <w:t xml:space="preserve">wykona </w:t>
      </w:r>
      <w:r w:rsidR="00FC1D0F">
        <w:rPr>
          <w:rFonts w:ascii="Times New Roman" w:hAnsi="Times New Roman"/>
          <w:bCs/>
          <w:sz w:val="24"/>
          <w:szCs w:val="24"/>
        </w:rPr>
        <w:t xml:space="preserve">i </w:t>
      </w:r>
      <w:r w:rsidR="00701D43" w:rsidRPr="00FC1D0F">
        <w:rPr>
          <w:rFonts w:ascii="Times New Roman" w:hAnsi="Times New Roman" w:cs="Times New Roman"/>
          <w:sz w:val="24"/>
          <w:szCs w:val="24"/>
        </w:rPr>
        <w:t>spełnia wymagania, o których mowa w art. 37</w:t>
      </w:r>
      <w:r w:rsidR="00FC1D0F" w:rsidRPr="00FC1D0F">
        <w:rPr>
          <w:rFonts w:ascii="Times New Roman" w:hAnsi="Times New Roman" w:cs="Times New Roman"/>
          <w:sz w:val="24"/>
          <w:szCs w:val="24"/>
        </w:rPr>
        <w:t>a</w:t>
      </w:r>
      <w:r w:rsidR="00701D43" w:rsidRPr="00FC1D0F">
        <w:rPr>
          <w:rFonts w:ascii="Times New Roman" w:hAnsi="Times New Roman" w:cs="Times New Roman"/>
          <w:sz w:val="24"/>
          <w:szCs w:val="24"/>
        </w:rPr>
        <w:t xml:space="preserve"> ustawy z dnia 23 lipca 2003 r. o ochronie zabytków i opiece nad zabytkami (Dz. U. z 2022 r., poz. 840)</w:t>
      </w:r>
      <w:r w:rsidR="00FC1D0F" w:rsidRPr="00FC1D0F">
        <w:rPr>
          <w:rFonts w:ascii="Times New Roman" w:hAnsi="Times New Roman" w:cs="Times New Roman"/>
          <w:sz w:val="24"/>
          <w:szCs w:val="24"/>
        </w:rPr>
        <w:t>.</w:t>
      </w:r>
    </w:p>
    <w:p w14:paraId="467313E7" w14:textId="2F968D5E" w:rsidR="00BF74B1" w:rsidRPr="00B400A4" w:rsidRDefault="00BF74B1" w:rsidP="00BF74B1">
      <w:pPr>
        <w:spacing w:after="0" w:line="276" w:lineRule="auto"/>
        <w:ind w:left="426" w:hanging="426"/>
        <w:jc w:val="both"/>
        <w:rPr>
          <w:rFonts w:ascii="Times New Roman" w:hAnsi="Times New Roman" w:cs="Times New Roman"/>
          <w:b/>
          <w:sz w:val="24"/>
          <w:szCs w:val="24"/>
        </w:rPr>
      </w:pPr>
      <w:r w:rsidRPr="00B400A4">
        <w:rPr>
          <w:rFonts w:ascii="Times New Roman" w:hAnsi="Times New Roman" w:cs="Times New Roman"/>
          <w:b/>
          <w:sz w:val="24"/>
          <w:szCs w:val="24"/>
          <w:u w:val="single"/>
        </w:rPr>
        <w:t>UWAGA</w:t>
      </w:r>
      <w:r w:rsidRPr="00B400A4">
        <w:rPr>
          <w:rFonts w:ascii="Times New Roman" w:hAnsi="Times New Roman" w:cs="Times New Roman"/>
          <w:b/>
          <w:sz w:val="24"/>
          <w:szCs w:val="24"/>
        </w:rPr>
        <w:t>:</w:t>
      </w:r>
    </w:p>
    <w:p w14:paraId="47CF6161" w14:textId="4D0DEAE4" w:rsidR="00BF74B1" w:rsidRPr="00FC1D0F" w:rsidRDefault="00BF74B1" w:rsidP="00BF74B1">
      <w:pPr>
        <w:spacing w:after="0" w:line="276" w:lineRule="auto"/>
        <w:jc w:val="both"/>
        <w:rPr>
          <w:rFonts w:ascii="Times New Roman" w:hAnsi="Times New Roman" w:cs="Times New Roman"/>
          <w:iCs/>
          <w:sz w:val="24"/>
          <w:szCs w:val="24"/>
        </w:rPr>
      </w:pPr>
      <w:r w:rsidRPr="00FC1D0F">
        <w:rPr>
          <w:rFonts w:ascii="Times New Roman" w:hAnsi="Times New Roman" w:cs="Times New Roman"/>
          <w:iCs/>
          <w:sz w:val="24"/>
          <w:szCs w:val="24"/>
        </w:rPr>
        <w:t>W odniesieniu  do  warunków  dotyczących  wykształcenia,  kwalifikacji  zawodowych  lub  doświadczenia Wykonawcy mogą polegać na zdolnościach podmiotów udostępniających zasoby, jeśli podmioty te wykonają usługi, do realizacji których te zdolności są wymagane</w:t>
      </w:r>
      <w:r w:rsidR="00FC1D0F">
        <w:rPr>
          <w:rFonts w:ascii="Times New Roman" w:hAnsi="Times New Roman" w:cs="Times New Roman"/>
          <w:iCs/>
          <w:sz w:val="24"/>
          <w:szCs w:val="24"/>
        </w:rPr>
        <w:t>.</w:t>
      </w:r>
    </w:p>
    <w:p w14:paraId="37D58B1D" w14:textId="77777777" w:rsidR="00974945" w:rsidRDefault="00974945" w:rsidP="00A05B36">
      <w:pPr>
        <w:spacing w:after="0" w:line="276" w:lineRule="auto"/>
        <w:jc w:val="both"/>
        <w:rPr>
          <w:rFonts w:ascii="Times New Roman" w:hAnsi="Times New Roman" w:cs="Times New Roman"/>
          <w:sz w:val="24"/>
          <w:szCs w:val="24"/>
        </w:rPr>
      </w:pPr>
    </w:p>
    <w:p w14:paraId="4F98F5C7" w14:textId="77777777" w:rsidR="005D762B" w:rsidRDefault="005D762B" w:rsidP="00A05B36">
      <w:pPr>
        <w:spacing w:after="0" w:line="276" w:lineRule="auto"/>
        <w:jc w:val="both"/>
        <w:rPr>
          <w:rFonts w:ascii="Times New Roman" w:hAnsi="Times New Roman" w:cs="Times New Roman"/>
          <w:sz w:val="24"/>
          <w:szCs w:val="24"/>
        </w:rPr>
      </w:pPr>
    </w:p>
    <w:p w14:paraId="0783B279" w14:textId="77777777" w:rsidR="005D762B" w:rsidRDefault="005D762B" w:rsidP="00A05B36">
      <w:pPr>
        <w:spacing w:after="0" w:line="276" w:lineRule="auto"/>
        <w:jc w:val="both"/>
        <w:rPr>
          <w:rFonts w:ascii="Times New Roman" w:hAnsi="Times New Roman" w:cs="Times New Roman"/>
          <w:sz w:val="24"/>
          <w:szCs w:val="24"/>
        </w:rPr>
      </w:pPr>
    </w:p>
    <w:p w14:paraId="16469FB2" w14:textId="77777777" w:rsidR="002C56F6" w:rsidRPr="0068283F" w:rsidRDefault="002C56F6" w:rsidP="00615F54">
      <w:pPr>
        <w:pStyle w:val="Akapitzlist"/>
        <w:numPr>
          <w:ilvl w:val="0"/>
          <w:numId w:val="1"/>
        </w:numPr>
        <w:spacing w:after="0" w:line="276" w:lineRule="auto"/>
        <w:jc w:val="both"/>
        <w:rPr>
          <w:rFonts w:ascii="Times New Roman" w:hAnsi="Times New Roman" w:cs="Times New Roman"/>
          <w:b/>
          <w:sz w:val="24"/>
          <w:szCs w:val="24"/>
        </w:rPr>
      </w:pPr>
      <w:r w:rsidRPr="0068283F">
        <w:rPr>
          <w:rFonts w:ascii="Times New Roman" w:hAnsi="Times New Roman" w:cs="Times New Roman"/>
          <w:b/>
          <w:sz w:val="24"/>
          <w:szCs w:val="24"/>
        </w:rPr>
        <w:t>OPIS CZĘŚCI ZAMÓWIENIA, JEŻELI ZAMAWIAJĄCY DOPUSZC</w:t>
      </w:r>
      <w:r w:rsidR="008F11B7" w:rsidRPr="0068283F">
        <w:rPr>
          <w:rFonts w:ascii="Times New Roman" w:hAnsi="Times New Roman" w:cs="Times New Roman"/>
          <w:b/>
          <w:sz w:val="24"/>
          <w:szCs w:val="24"/>
        </w:rPr>
        <w:t>ZA SKŁADANIE OFERT CZĘŚCIOWYCH</w:t>
      </w:r>
    </w:p>
    <w:p w14:paraId="2E692012" w14:textId="77777777" w:rsidR="007E51EB" w:rsidRPr="007E51EB" w:rsidRDefault="002C56F6" w:rsidP="007E51EB">
      <w:pPr>
        <w:spacing w:after="0" w:line="276" w:lineRule="auto"/>
        <w:ind w:left="426"/>
        <w:jc w:val="both"/>
        <w:rPr>
          <w:rFonts w:ascii="Times New Roman" w:hAnsi="Times New Roman" w:cs="Times New Roman"/>
          <w:sz w:val="24"/>
          <w:szCs w:val="24"/>
        </w:rPr>
      </w:pPr>
      <w:r w:rsidRPr="00654ED8">
        <w:rPr>
          <w:rFonts w:ascii="Times New Roman" w:hAnsi="Times New Roman" w:cs="Times New Roman"/>
          <w:sz w:val="24"/>
          <w:szCs w:val="24"/>
        </w:rPr>
        <w:t>Zamawiający</w:t>
      </w:r>
      <w:r w:rsidRPr="00654ED8">
        <w:rPr>
          <w:rFonts w:ascii="Times New Roman" w:hAnsi="Times New Roman" w:cs="Times New Roman"/>
          <w:b/>
          <w:sz w:val="24"/>
          <w:szCs w:val="24"/>
        </w:rPr>
        <w:t xml:space="preserve"> </w:t>
      </w:r>
      <w:r w:rsidR="00E927F2">
        <w:rPr>
          <w:rFonts w:ascii="Times New Roman" w:hAnsi="Times New Roman" w:cs="Times New Roman"/>
          <w:b/>
          <w:sz w:val="24"/>
          <w:szCs w:val="24"/>
        </w:rPr>
        <w:t>nie dopuszcza ani nie wymaga składania ofert częściowych.</w:t>
      </w:r>
      <w:r w:rsidR="003B7502">
        <w:rPr>
          <w:rFonts w:ascii="Times New Roman" w:hAnsi="Times New Roman" w:cs="Times New Roman"/>
          <w:b/>
          <w:sz w:val="24"/>
          <w:szCs w:val="24"/>
        </w:rPr>
        <w:t xml:space="preserve"> </w:t>
      </w:r>
      <w:r w:rsidR="007E51EB">
        <w:rPr>
          <w:rFonts w:ascii="Times New Roman" w:hAnsi="Times New Roman" w:cs="Times New Roman"/>
          <w:b/>
          <w:sz w:val="24"/>
          <w:szCs w:val="24"/>
        </w:rPr>
        <w:br/>
      </w:r>
      <w:r w:rsidR="007E51EB" w:rsidRPr="007E51EB">
        <w:rPr>
          <w:rFonts w:ascii="Times New Roman" w:hAnsi="Times New Roman" w:cs="Times New Roman"/>
          <w:sz w:val="24"/>
          <w:szCs w:val="24"/>
        </w:rPr>
        <w:t>Przyczyny odstępstwa od podziału zamówienia na części:</w:t>
      </w:r>
    </w:p>
    <w:p w14:paraId="1200130E" w14:textId="77777777" w:rsidR="007E51EB" w:rsidRPr="007E51EB" w:rsidRDefault="007E51EB" w:rsidP="007E51EB">
      <w:pPr>
        <w:spacing w:after="0" w:line="276" w:lineRule="auto"/>
        <w:ind w:left="426"/>
        <w:jc w:val="both"/>
        <w:rPr>
          <w:rFonts w:ascii="Times New Roman" w:hAnsi="Times New Roman" w:cs="Times New Roman"/>
          <w:sz w:val="24"/>
          <w:szCs w:val="24"/>
        </w:rPr>
      </w:pPr>
      <w:r w:rsidRPr="007E51EB">
        <w:rPr>
          <w:rFonts w:ascii="Times New Roman" w:hAnsi="Times New Roman" w:cs="Times New Roman"/>
          <w:sz w:val="24"/>
          <w:szCs w:val="24"/>
        </w:rPr>
        <w:t>1)</w:t>
      </w:r>
      <w:r w:rsidRPr="007E51EB">
        <w:rPr>
          <w:rFonts w:ascii="Times New Roman" w:hAnsi="Times New Roman" w:cs="Times New Roman"/>
          <w:sz w:val="24"/>
          <w:szCs w:val="24"/>
        </w:rPr>
        <w:tab/>
        <w:t>groziłby nadmiernymi kosztami wykonania zamówienia,</w:t>
      </w:r>
    </w:p>
    <w:p w14:paraId="27E7C2A0" w14:textId="77777777" w:rsidR="00E927F2" w:rsidRPr="007E51EB" w:rsidRDefault="007E51EB" w:rsidP="007E51EB">
      <w:pPr>
        <w:spacing w:after="0" w:line="276" w:lineRule="auto"/>
        <w:ind w:left="426"/>
        <w:jc w:val="both"/>
        <w:rPr>
          <w:rFonts w:ascii="Times New Roman" w:hAnsi="Times New Roman" w:cs="Times New Roman"/>
          <w:sz w:val="24"/>
          <w:szCs w:val="24"/>
        </w:rPr>
      </w:pPr>
      <w:r w:rsidRPr="007E51EB">
        <w:rPr>
          <w:rFonts w:ascii="Times New Roman" w:hAnsi="Times New Roman" w:cs="Times New Roman"/>
          <w:sz w:val="24"/>
          <w:szCs w:val="24"/>
        </w:rPr>
        <w:lastRenderedPageBreak/>
        <w:t>2)</w:t>
      </w:r>
      <w:r w:rsidRPr="007E51EB">
        <w:rPr>
          <w:rFonts w:ascii="Times New Roman" w:hAnsi="Times New Roman" w:cs="Times New Roman"/>
          <w:sz w:val="24"/>
          <w:szCs w:val="24"/>
        </w:rPr>
        <w:tab/>
        <w:t>potrzeba skoordynowania działań różnych wykonawców realizujących poszczególne części zamówienia mogłaby poważnie zagrozić właściwemu wykonaniu zamówienia.</w:t>
      </w:r>
    </w:p>
    <w:p w14:paraId="012232FE" w14:textId="77777777" w:rsidR="00E927F2" w:rsidRDefault="00E927F2" w:rsidP="00E927F2">
      <w:pPr>
        <w:spacing w:after="0" w:line="276" w:lineRule="auto"/>
        <w:ind w:left="426"/>
        <w:jc w:val="both"/>
        <w:rPr>
          <w:rFonts w:ascii="Times New Roman" w:hAnsi="Times New Roman" w:cs="Times New Roman"/>
          <w:sz w:val="24"/>
          <w:szCs w:val="24"/>
        </w:rPr>
      </w:pPr>
    </w:p>
    <w:p w14:paraId="180AFCF6" w14:textId="77777777" w:rsidR="00E927F2" w:rsidRDefault="002C56F6" w:rsidP="00615F54">
      <w:pPr>
        <w:pStyle w:val="Akapitzlist"/>
        <w:numPr>
          <w:ilvl w:val="0"/>
          <w:numId w:val="1"/>
        </w:numPr>
        <w:spacing w:after="0" w:line="276" w:lineRule="auto"/>
        <w:jc w:val="both"/>
        <w:rPr>
          <w:rFonts w:ascii="Times New Roman" w:hAnsi="Times New Roman" w:cs="Times New Roman"/>
          <w:b/>
          <w:sz w:val="24"/>
          <w:szCs w:val="24"/>
        </w:rPr>
      </w:pPr>
      <w:r w:rsidRPr="00E927F2">
        <w:rPr>
          <w:rFonts w:ascii="Times New Roman" w:hAnsi="Times New Roman" w:cs="Times New Roman"/>
          <w:b/>
          <w:sz w:val="24"/>
          <w:szCs w:val="24"/>
        </w:rPr>
        <w:t>INFORMACJ</w:t>
      </w:r>
      <w:r w:rsidR="008F11B7">
        <w:rPr>
          <w:rFonts w:ascii="Times New Roman" w:hAnsi="Times New Roman" w:cs="Times New Roman"/>
          <w:b/>
          <w:sz w:val="24"/>
          <w:szCs w:val="24"/>
        </w:rPr>
        <w:t xml:space="preserve">E DOTYCZĄCE OFERT WARIANTOWYCH </w:t>
      </w:r>
    </w:p>
    <w:p w14:paraId="7897362B" w14:textId="77777777" w:rsidR="00E927F2" w:rsidRDefault="002C56F6" w:rsidP="00E927F2">
      <w:pPr>
        <w:pStyle w:val="Akapitzlist"/>
        <w:spacing w:after="0" w:line="276" w:lineRule="auto"/>
        <w:ind w:left="480"/>
        <w:jc w:val="both"/>
        <w:rPr>
          <w:rFonts w:ascii="Times New Roman" w:hAnsi="Times New Roman" w:cs="Times New Roman"/>
          <w:sz w:val="24"/>
          <w:szCs w:val="24"/>
        </w:rPr>
      </w:pPr>
      <w:r w:rsidRPr="00E927F2">
        <w:rPr>
          <w:rFonts w:ascii="Times New Roman" w:hAnsi="Times New Roman" w:cs="Times New Roman"/>
          <w:sz w:val="24"/>
          <w:szCs w:val="24"/>
        </w:rPr>
        <w:t xml:space="preserve">Zamawiający </w:t>
      </w:r>
      <w:r w:rsidRPr="00E927F2">
        <w:rPr>
          <w:rFonts w:ascii="Times New Roman" w:hAnsi="Times New Roman" w:cs="Times New Roman"/>
          <w:b/>
          <w:sz w:val="24"/>
          <w:szCs w:val="24"/>
        </w:rPr>
        <w:t>nie dopuszcza ani nie wymaga składania ofert wariantowych.</w:t>
      </w:r>
      <w:r w:rsidR="00E927F2" w:rsidRPr="00E927F2">
        <w:rPr>
          <w:rFonts w:ascii="Times New Roman" w:hAnsi="Times New Roman" w:cs="Times New Roman"/>
          <w:sz w:val="24"/>
          <w:szCs w:val="24"/>
        </w:rPr>
        <w:t xml:space="preserve"> </w:t>
      </w:r>
    </w:p>
    <w:p w14:paraId="5C05FBEE" w14:textId="77777777" w:rsidR="00E927F2" w:rsidRPr="00E927F2" w:rsidRDefault="00E927F2" w:rsidP="00E927F2">
      <w:pPr>
        <w:pStyle w:val="Akapitzlist"/>
        <w:spacing w:after="0" w:line="276" w:lineRule="auto"/>
        <w:ind w:left="480"/>
        <w:jc w:val="both"/>
        <w:rPr>
          <w:rFonts w:ascii="Times New Roman" w:hAnsi="Times New Roman" w:cs="Times New Roman"/>
          <w:b/>
          <w:sz w:val="24"/>
          <w:szCs w:val="24"/>
        </w:rPr>
      </w:pPr>
    </w:p>
    <w:p w14:paraId="1DACC623" w14:textId="77777777" w:rsidR="00606AB8" w:rsidRDefault="00606AB8" w:rsidP="004E3BB5">
      <w:pPr>
        <w:spacing w:after="0" w:line="276" w:lineRule="auto"/>
        <w:ind w:left="426"/>
        <w:jc w:val="both"/>
        <w:rPr>
          <w:rFonts w:ascii="Times New Roman" w:hAnsi="Times New Roman" w:cs="Times New Roman"/>
          <w:sz w:val="24"/>
          <w:szCs w:val="24"/>
        </w:rPr>
      </w:pPr>
    </w:p>
    <w:p w14:paraId="0839F9D2" w14:textId="77777777" w:rsidR="002C56F6" w:rsidRPr="004E3BB5" w:rsidRDefault="002C56F6" w:rsidP="00615F54">
      <w:pPr>
        <w:pStyle w:val="Akapitzlist"/>
        <w:numPr>
          <w:ilvl w:val="0"/>
          <w:numId w:val="1"/>
        </w:numPr>
        <w:spacing w:after="0" w:line="276" w:lineRule="auto"/>
        <w:jc w:val="both"/>
        <w:rPr>
          <w:rFonts w:ascii="Times New Roman" w:hAnsi="Times New Roman" w:cs="Times New Roman"/>
          <w:sz w:val="24"/>
          <w:szCs w:val="24"/>
        </w:rPr>
      </w:pPr>
      <w:r w:rsidRPr="004E3BB5">
        <w:rPr>
          <w:rFonts w:ascii="Times New Roman" w:hAnsi="Times New Roman" w:cs="Times New Roman"/>
          <w:b/>
          <w:sz w:val="24"/>
          <w:szCs w:val="24"/>
        </w:rPr>
        <w:t>WYMAGANIA</w:t>
      </w:r>
      <w:r w:rsidR="008F11B7">
        <w:rPr>
          <w:rFonts w:ascii="Times New Roman" w:hAnsi="Times New Roman" w:cs="Times New Roman"/>
          <w:b/>
          <w:sz w:val="24"/>
          <w:szCs w:val="24"/>
        </w:rPr>
        <w:t xml:space="preserve"> DOTYCZĄCE WADIUM, KWOTA WADIUM</w:t>
      </w:r>
      <w:r w:rsidRPr="004E3BB5">
        <w:rPr>
          <w:rFonts w:ascii="Times New Roman" w:hAnsi="Times New Roman" w:cs="Times New Roman"/>
          <w:b/>
          <w:sz w:val="24"/>
          <w:szCs w:val="24"/>
        </w:rPr>
        <w:t xml:space="preserve"> </w:t>
      </w:r>
    </w:p>
    <w:p w14:paraId="33319D3F" w14:textId="77777777" w:rsidR="00C97176" w:rsidRDefault="002C56F6" w:rsidP="00FD4D97">
      <w:pPr>
        <w:spacing w:after="0" w:line="276" w:lineRule="auto"/>
        <w:ind w:left="426"/>
        <w:jc w:val="both"/>
        <w:rPr>
          <w:rFonts w:ascii="Times New Roman" w:hAnsi="Times New Roman" w:cs="Times New Roman"/>
          <w:b/>
          <w:sz w:val="24"/>
          <w:szCs w:val="24"/>
        </w:rPr>
      </w:pPr>
      <w:r w:rsidRPr="00C97176">
        <w:rPr>
          <w:rFonts w:ascii="Times New Roman" w:hAnsi="Times New Roman" w:cs="Times New Roman"/>
          <w:sz w:val="24"/>
          <w:szCs w:val="24"/>
        </w:rPr>
        <w:t xml:space="preserve">Zamawiający </w:t>
      </w:r>
      <w:r w:rsidR="00C97176" w:rsidRPr="00C97176">
        <w:rPr>
          <w:rFonts w:ascii="Times New Roman" w:hAnsi="Times New Roman" w:cs="Times New Roman"/>
          <w:sz w:val="24"/>
          <w:szCs w:val="24"/>
        </w:rPr>
        <w:t xml:space="preserve">nie </w:t>
      </w:r>
      <w:r w:rsidRPr="00C97176">
        <w:rPr>
          <w:rFonts w:ascii="Times New Roman" w:hAnsi="Times New Roman" w:cs="Times New Roman"/>
          <w:sz w:val="24"/>
          <w:szCs w:val="24"/>
        </w:rPr>
        <w:t>wym</w:t>
      </w:r>
      <w:r w:rsidR="008D4254" w:rsidRPr="00C97176">
        <w:rPr>
          <w:rFonts w:ascii="Times New Roman" w:hAnsi="Times New Roman" w:cs="Times New Roman"/>
          <w:sz w:val="24"/>
          <w:szCs w:val="24"/>
        </w:rPr>
        <w:t>aga złożenia wadium</w:t>
      </w:r>
      <w:r w:rsidR="00C97176" w:rsidRPr="00C97176">
        <w:rPr>
          <w:rFonts w:ascii="Times New Roman" w:hAnsi="Times New Roman" w:cs="Times New Roman"/>
          <w:sz w:val="24"/>
          <w:szCs w:val="24"/>
        </w:rPr>
        <w:t>.</w:t>
      </w:r>
      <w:r w:rsidR="008D4254">
        <w:rPr>
          <w:rFonts w:ascii="Times New Roman" w:hAnsi="Times New Roman" w:cs="Times New Roman"/>
          <w:b/>
          <w:sz w:val="24"/>
          <w:szCs w:val="24"/>
        </w:rPr>
        <w:t xml:space="preserve"> </w:t>
      </w:r>
    </w:p>
    <w:p w14:paraId="067FE060" w14:textId="77777777" w:rsidR="00054555" w:rsidRDefault="00054555" w:rsidP="00FC1D0F">
      <w:pPr>
        <w:spacing w:after="0" w:line="276" w:lineRule="auto"/>
        <w:jc w:val="both"/>
        <w:rPr>
          <w:rFonts w:ascii="Times New Roman" w:hAnsi="Times New Roman" w:cs="Times New Roman"/>
          <w:sz w:val="24"/>
          <w:szCs w:val="24"/>
        </w:rPr>
      </w:pPr>
    </w:p>
    <w:p w14:paraId="73BCE80B" w14:textId="77777777" w:rsidR="00FC1D0F" w:rsidRPr="00FC1D0F" w:rsidRDefault="002C56F6" w:rsidP="00615F54">
      <w:pPr>
        <w:pStyle w:val="Akapitzlist"/>
        <w:numPr>
          <w:ilvl w:val="0"/>
          <w:numId w:val="1"/>
        </w:numPr>
        <w:spacing w:after="0" w:line="276" w:lineRule="auto"/>
        <w:ind w:left="426"/>
        <w:jc w:val="both"/>
        <w:rPr>
          <w:rFonts w:ascii="Times New Roman" w:hAnsi="Times New Roman" w:cs="Times New Roman"/>
          <w:sz w:val="24"/>
          <w:szCs w:val="24"/>
        </w:rPr>
      </w:pPr>
      <w:r w:rsidRPr="00FC1D0F">
        <w:rPr>
          <w:rFonts w:ascii="Times New Roman" w:hAnsi="Times New Roman" w:cs="Times New Roman"/>
          <w:b/>
          <w:sz w:val="24"/>
          <w:szCs w:val="24"/>
        </w:rPr>
        <w:t xml:space="preserve">INFORMACJE DOTYCZĄCE PRZEPROWADZENIA PRZEZ WYKONAWCĘ WIZJI LOKALNEJ </w:t>
      </w:r>
    </w:p>
    <w:p w14:paraId="6F039392" w14:textId="3FBA1B7A" w:rsidR="00D722E5" w:rsidRDefault="00D722E5" w:rsidP="00D722E5">
      <w:pPr>
        <w:spacing w:after="0" w:line="276" w:lineRule="auto"/>
        <w:ind w:left="426"/>
        <w:jc w:val="both"/>
        <w:rPr>
          <w:rFonts w:ascii="Times New Roman" w:hAnsi="Times New Roman" w:cs="Times New Roman"/>
          <w:sz w:val="24"/>
          <w:szCs w:val="24"/>
        </w:rPr>
      </w:pPr>
      <w:r w:rsidRPr="008F11B7">
        <w:rPr>
          <w:rFonts w:ascii="Times New Roman" w:hAnsi="Times New Roman" w:cs="Times New Roman"/>
          <w:sz w:val="24"/>
          <w:szCs w:val="24"/>
        </w:rPr>
        <w:t>Zamawiający</w:t>
      </w:r>
      <w:r>
        <w:rPr>
          <w:rFonts w:ascii="Times New Roman" w:hAnsi="Times New Roman" w:cs="Times New Roman"/>
          <w:b/>
          <w:sz w:val="24"/>
          <w:szCs w:val="24"/>
        </w:rPr>
        <w:t xml:space="preserve"> </w:t>
      </w:r>
      <w:r w:rsidRPr="00654ED8">
        <w:rPr>
          <w:rFonts w:ascii="Times New Roman" w:hAnsi="Times New Roman" w:cs="Times New Roman"/>
          <w:b/>
          <w:sz w:val="24"/>
          <w:szCs w:val="24"/>
        </w:rPr>
        <w:t xml:space="preserve"> </w:t>
      </w:r>
      <w:r w:rsidRPr="00AF4339">
        <w:rPr>
          <w:rFonts w:ascii="Times New Roman" w:hAnsi="Times New Roman" w:cs="Times New Roman"/>
          <w:b/>
          <w:sz w:val="24"/>
          <w:szCs w:val="24"/>
          <w:u w:val="single"/>
        </w:rPr>
        <w:t>wymaga</w:t>
      </w:r>
      <w:r w:rsidRPr="00654ED8">
        <w:rPr>
          <w:rFonts w:ascii="Times New Roman" w:hAnsi="Times New Roman" w:cs="Times New Roman"/>
          <w:sz w:val="24"/>
          <w:szCs w:val="24"/>
        </w:rPr>
        <w:t xml:space="preserve"> </w:t>
      </w:r>
      <w:r>
        <w:rPr>
          <w:rFonts w:ascii="Times New Roman" w:hAnsi="Times New Roman" w:cs="Times New Roman"/>
          <w:sz w:val="24"/>
          <w:szCs w:val="24"/>
        </w:rPr>
        <w:t xml:space="preserve">przeprowadzenia przez Wykonawcę </w:t>
      </w:r>
      <w:r w:rsidRPr="00654ED8">
        <w:rPr>
          <w:rFonts w:ascii="Times New Roman" w:hAnsi="Times New Roman" w:cs="Times New Roman"/>
          <w:sz w:val="24"/>
          <w:szCs w:val="24"/>
        </w:rPr>
        <w:t>wizji lokalnej</w:t>
      </w:r>
      <w:r>
        <w:rPr>
          <w:rFonts w:ascii="Times New Roman" w:hAnsi="Times New Roman" w:cs="Times New Roman"/>
          <w:sz w:val="24"/>
          <w:szCs w:val="24"/>
        </w:rPr>
        <w:t xml:space="preserve"> oraz dokonania w razie konieczności odpowiednich uzupełniających pomiarów niezbędnych do przygotowania oferty.</w:t>
      </w:r>
    </w:p>
    <w:p w14:paraId="77413176" w14:textId="6996EBA7" w:rsidR="00D722E5" w:rsidRPr="000657EF" w:rsidRDefault="00D722E5" w:rsidP="00D722E5">
      <w:pPr>
        <w:spacing w:after="0" w:line="276" w:lineRule="auto"/>
        <w:ind w:left="426"/>
        <w:jc w:val="both"/>
        <w:rPr>
          <w:rFonts w:ascii="Times New Roman" w:hAnsi="Times New Roman" w:cs="Times New Roman"/>
          <w:sz w:val="24"/>
          <w:szCs w:val="24"/>
        </w:rPr>
      </w:pPr>
      <w:r w:rsidRPr="000657EF">
        <w:rPr>
          <w:rFonts w:ascii="Times New Roman" w:hAnsi="Times New Roman" w:cs="Times New Roman"/>
          <w:b/>
          <w:sz w:val="24"/>
          <w:szCs w:val="24"/>
          <w:u w:val="single"/>
        </w:rPr>
        <w:t>Miejsce wizji lokalnej</w:t>
      </w:r>
      <w:r w:rsidRPr="000657EF">
        <w:rPr>
          <w:rFonts w:ascii="Times New Roman" w:hAnsi="Times New Roman" w:cs="Times New Roman"/>
          <w:sz w:val="24"/>
          <w:szCs w:val="24"/>
        </w:rPr>
        <w:t xml:space="preserve">: Kościół parafialny w Daniszewie, Daniszewo 42, 09-454 Bulkowo, gmina Bulkowo, powiat płocki, woj. mazowieckie. </w:t>
      </w:r>
    </w:p>
    <w:p w14:paraId="1B136B96" w14:textId="7334ED33" w:rsidR="00D722E5" w:rsidRPr="00CE4B52" w:rsidRDefault="00D722E5" w:rsidP="00D722E5">
      <w:pPr>
        <w:spacing w:after="0" w:line="276" w:lineRule="auto"/>
        <w:ind w:left="426"/>
        <w:jc w:val="both"/>
        <w:rPr>
          <w:rFonts w:ascii="Times New Roman" w:hAnsi="Times New Roman" w:cs="Times New Roman"/>
          <w:sz w:val="24"/>
          <w:szCs w:val="24"/>
        </w:rPr>
      </w:pPr>
      <w:r w:rsidRPr="000657EF">
        <w:rPr>
          <w:rFonts w:ascii="Times New Roman" w:hAnsi="Times New Roman" w:cs="Times New Roman"/>
          <w:b/>
          <w:sz w:val="24"/>
          <w:szCs w:val="24"/>
          <w:u w:val="single"/>
        </w:rPr>
        <w:t>Terminy wizji lokalnej</w:t>
      </w:r>
      <w:r w:rsidRPr="000657EF">
        <w:rPr>
          <w:rFonts w:ascii="Times New Roman" w:hAnsi="Times New Roman" w:cs="Times New Roman"/>
          <w:sz w:val="24"/>
          <w:szCs w:val="24"/>
        </w:rPr>
        <w:t xml:space="preserve">: </w:t>
      </w:r>
      <w:r w:rsidR="00CE4B52" w:rsidRPr="00CE4B52">
        <w:rPr>
          <w:rFonts w:ascii="Times New Roman" w:hAnsi="Times New Roman" w:cs="Times New Roman"/>
          <w:sz w:val="24"/>
          <w:szCs w:val="24"/>
        </w:rPr>
        <w:t>31.01.2024 r. godz. 13.00 i 02.02.2024 r. godz. 13.00.</w:t>
      </w:r>
    </w:p>
    <w:p w14:paraId="53132CBD" w14:textId="29840039" w:rsidR="00D722E5" w:rsidRPr="000657EF" w:rsidRDefault="00D722E5" w:rsidP="00D722E5">
      <w:pPr>
        <w:spacing w:after="0" w:line="276" w:lineRule="auto"/>
        <w:ind w:left="426"/>
        <w:jc w:val="both"/>
        <w:rPr>
          <w:rFonts w:ascii="Times New Roman" w:hAnsi="Times New Roman" w:cs="Times New Roman"/>
          <w:sz w:val="24"/>
          <w:szCs w:val="24"/>
        </w:rPr>
      </w:pPr>
      <w:r w:rsidRPr="000657EF">
        <w:rPr>
          <w:rFonts w:ascii="Times New Roman" w:hAnsi="Times New Roman" w:cs="Times New Roman"/>
          <w:b/>
          <w:sz w:val="24"/>
          <w:szCs w:val="24"/>
          <w:u w:val="single"/>
        </w:rPr>
        <w:t xml:space="preserve">Wizja lokalna odbędzie się z udziałem </w:t>
      </w:r>
      <w:r w:rsidR="002A5479" w:rsidRPr="000657EF">
        <w:rPr>
          <w:rFonts w:ascii="Times New Roman" w:hAnsi="Times New Roman" w:cs="Times New Roman"/>
          <w:b/>
          <w:sz w:val="24"/>
          <w:szCs w:val="24"/>
          <w:u w:val="single"/>
        </w:rPr>
        <w:t xml:space="preserve">Księdza Proboszcza Andrzeja </w:t>
      </w:r>
      <w:proofErr w:type="spellStart"/>
      <w:r w:rsidR="002A5479" w:rsidRPr="000657EF">
        <w:rPr>
          <w:rFonts w:ascii="Times New Roman" w:hAnsi="Times New Roman" w:cs="Times New Roman"/>
          <w:b/>
          <w:sz w:val="24"/>
          <w:szCs w:val="24"/>
          <w:u w:val="single"/>
        </w:rPr>
        <w:t>Konwerskiego</w:t>
      </w:r>
      <w:proofErr w:type="spellEnd"/>
      <w:r w:rsidR="002A5479" w:rsidRPr="000657EF">
        <w:rPr>
          <w:rFonts w:ascii="Times New Roman" w:hAnsi="Times New Roman" w:cs="Times New Roman"/>
          <w:b/>
          <w:sz w:val="24"/>
          <w:szCs w:val="24"/>
          <w:u w:val="single"/>
        </w:rPr>
        <w:t>.</w:t>
      </w:r>
    </w:p>
    <w:p w14:paraId="21A820EF" w14:textId="16D2A8A3" w:rsidR="00D722E5" w:rsidRPr="000657EF" w:rsidRDefault="00D722E5" w:rsidP="00D722E5">
      <w:pPr>
        <w:spacing w:after="0" w:line="276" w:lineRule="auto"/>
        <w:ind w:left="426"/>
        <w:jc w:val="both"/>
        <w:rPr>
          <w:rFonts w:ascii="Times New Roman" w:hAnsi="Times New Roman" w:cs="Times New Roman"/>
          <w:sz w:val="24"/>
          <w:szCs w:val="24"/>
        </w:rPr>
      </w:pPr>
      <w:r w:rsidRPr="000657EF">
        <w:rPr>
          <w:rFonts w:ascii="Times New Roman" w:hAnsi="Times New Roman" w:cs="Times New Roman"/>
          <w:sz w:val="24"/>
          <w:szCs w:val="24"/>
        </w:rPr>
        <w:t>Po odbyciu wizji lokalnej</w:t>
      </w:r>
      <w:r w:rsidR="002A5479" w:rsidRPr="000657EF">
        <w:rPr>
          <w:rFonts w:ascii="Times New Roman" w:hAnsi="Times New Roman" w:cs="Times New Roman"/>
          <w:sz w:val="24"/>
          <w:szCs w:val="24"/>
        </w:rPr>
        <w:t xml:space="preserve">, Wykonawca otrzyma </w:t>
      </w:r>
      <w:r w:rsidRPr="000657EF">
        <w:rPr>
          <w:rFonts w:ascii="Times New Roman" w:hAnsi="Times New Roman" w:cs="Times New Roman"/>
          <w:b/>
          <w:sz w:val="24"/>
          <w:szCs w:val="24"/>
          <w:u w:val="single"/>
        </w:rPr>
        <w:t>potwierdzenia odbycia wizji lokalnej</w:t>
      </w:r>
      <w:r w:rsidRPr="000657EF">
        <w:rPr>
          <w:rFonts w:ascii="Times New Roman" w:hAnsi="Times New Roman" w:cs="Times New Roman"/>
          <w:sz w:val="24"/>
          <w:szCs w:val="24"/>
        </w:rPr>
        <w:t xml:space="preserve">. Potwierdzenie odbycia wizji lokalnej zostanie wydane w </w:t>
      </w:r>
      <w:r w:rsidR="002A5479" w:rsidRPr="000657EF">
        <w:rPr>
          <w:rFonts w:ascii="Times New Roman" w:hAnsi="Times New Roman" w:cs="Times New Roman"/>
          <w:sz w:val="24"/>
          <w:szCs w:val="24"/>
        </w:rPr>
        <w:t>Kancelarii Parafialnej w Daniszewie.</w:t>
      </w:r>
    </w:p>
    <w:p w14:paraId="4A04353C" w14:textId="2A9C429E" w:rsidR="00D722E5" w:rsidRPr="000657EF" w:rsidRDefault="00D722E5" w:rsidP="00D722E5">
      <w:pPr>
        <w:spacing w:after="0" w:line="276" w:lineRule="auto"/>
        <w:ind w:left="426"/>
        <w:jc w:val="both"/>
        <w:rPr>
          <w:rFonts w:ascii="Times New Roman" w:hAnsi="Times New Roman" w:cs="Times New Roman"/>
          <w:b/>
          <w:sz w:val="24"/>
          <w:szCs w:val="24"/>
          <w:u w:val="single"/>
        </w:rPr>
      </w:pPr>
      <w:r w:rsidRPr="000657EF">
        <w:rPr>
          <w:rFonts w:ascii="Times New Roman" w:hAnsi="Times New Roman" w:cs="Times New Roman"/>
          <w:b/>
          <w:sz w:val="24"/>
          <w:szCs w:val="24"/>
          <w:u w:val="single"/>
        </w:rPr>
        <w:t xml:space="preserve">Zamawiający informuje, że odrzuci ofertę wykonawcy, która została złożona bez odbycia wizji lokalnej. </w:t>
      </w:r>
    </w:p>
    <w:p w14:paraId="1E7B126B" w14:textId="77777777" w:rsidR="00D722E5" w:rsidRPr="000657EF" w:rsidRDefault="00D722E5" w:rsidP="00D722E5">
      <w:pPr>
        <w:spacing w:after="0" w:line="276" w:lineRule="auto"/>
        <w:ind w:left="426"/>
        <w:jc w:val="both"/>
        <w:rPr>
          <w:rFonts w:ascii="Times New Roman" w:hAnsi="Times New Roman" w:cs="Times New Roman"/>
          <w:sz w:val="24"/>
          <w:szCs w:val="24"/>
        </w:rPr>
      </w:pPr>
      <w:r w:rsidRPr="000657EF">
        <w:rPr>
          <w:rFonts w:ascii="Times New Roman" w:hAnsi="Times New Roman" w:cs="Times New Roman"/>
          <w:sz w:val="24"/>
          <w:szCs w:val="24"/>
        </w:rPr>
        <w:t>UWAGA:</w:t>
      </w:r>
    </w:p>
    <w:p w14:paraId="727E619E" w14:textId="65B74241" w:rsidR="00D722E5" w:rsidRDefault="00D722E5" w:rsidP="00D722E5">
      <w:pPr>
        <w:spacing w:after="0" w:line="276" w:lineRule="auto"/>
        <w:ind w:left="426"/>
        <w:jc w:val="both"/>
        <w:rPr>
          <w:rFonts w:ascii="Times New Roman" w:hAnsi="Times New Roman" w:cs="Times New Roman"/>
          <w:sz w:val="24"/>
          <w:szCs w:val="24"/>
        </w:rPr>
      </w:pPr>
      <w:r w:rsidRPr="000657EF">
        <w:rPr>
          <w:rFonts w:ascii="Times New Roman" w:hAnsi="Times New Roman" w:cs="Times New Roman"/>
          <w:sz w:val="24"/>
          <w:szCs w:val="24"/>
        </w:rPr>
        <w:t xml:space="preserve">W przypadku braku możliwości uczestniczenia w wizji lokalnej w ww. terminach, Wykonawca może ustalić z Zamawiającym inny termin wizji lokalnej. W tym celu należy skontaktować się z </w:t>
      </w:r>
      <w:r w:rsidR="002A5479" w:rsidRPr="000657EF">
        <w:rPr>
          <w:rFonts w:ascii="Times New Roman" w:hAnsi="Times New Roman" w:cs="Times New Roman"/>
          <w:sz w:val="24"/>
          <w:szCs w:val="24"/>
        </w:rPr>
        <w:t xml:space="preserve">Księdzem Proboszczem Andrzejem </w:t>
      </w:r>
      <w:proofErr w:type="spellStart"/>
      <w:r w:rsidR="002A5479" w:rsidRPr="000657EF">
        <w:rPr>
          <w:rFonts w:ascii="Times New Roman" w:hAnsi="Times New Roman" w:cs="Times New Roman"/>
          <w:sz w:val="24"/>
          <w:szCs w:val="24"/>
        </w:rPr>
        <w:t>Konwerskim</w:t>
      </w:r>
      <w:proofErr w:type="spellEnd"/>
      <w:r w:rsidR="002A5479" w:rsidRPr="000657EF">
        <w:rPr>
          <w:rFonts w:ascii="Times New Roman" w:hAnsi="Times New Roman" w:cs="Times New Roman"/>
          <w:sz w:val="24"/>
          <w:szCs w:val="24"/>
        </w:rPr>
        <w:t xml:space="preserve"> </w:t>
      </w:r>
      <w:r w:rsidRPr="000657EF">
        <w:rPr>
          <w:rFonts w:ascii="Times New Roman" w:hAnsi="Times New Roman" w:cs="Times New Roman"/>
          <w:sz w:val="24"/>
          <w:szCs w:val="24"/>
        </w:rPr>
        <w:t xml:space="preserve">tel. </w:t>
      </w:r>
      <w:r w:rsidR="002A5479" w:rsidRPr="000657EF">
        <w:rPr>
          <w:rFonts w:ascii="Times New Roman" w:hAnsi="Times New Roman" w:cs="Times New Roman"/>
          <w:sz w:val="24"/>
          <w:szCs w:val="24"/>
        </w:rPr>
        <w:t>502 153 919.</w:t>
      </w:r>
    </w:p>
    <w:p w14:paraId="677ABA4B" w14:textId="77777777" w:rsidR="00D722E5" w:rsidRDefault="00D722E5" w:rsidP="00724907">
      <w:pPr>
        <w:spacing w:after="0" w:line="276" w:lineRule="auto"/>
        <w:jc w:val="both"/>
        <w:rPr>
          <w:rFonts w:ascii="Times New Roman" w:hAnsi="Times New Roman" w:cs="Times New Roman"/>
          <w:sz w:val="24"/>
          <w:szCs w:val="24"/>
        </w:rPr>
      </w:pPr>
    </w:p>
    <w:p w14:paraId="0B6C7DD2" w14:textId="77777777" w:rsidR="002C56F6" w:rsidRPr="004E3BB5" w:rsidRDefault="002C56F6" w:rsidP="00615F54">
      <w:pPr>
        <w:pStyle w:val="Akapitzlist"/>
        <w:numPr>
          <w:ilvl w:val="0"/>
          <w:numId w:val="1"/>
        </w:numPr>
        <w:spacing w:after="0" w:line="276" w:lineRule="auto"/>
        <w:jc w:val="both"/>
        <w:rPr>
          <w:rFonts w:ascii="Times New Roman" w:hAnsi="Times New Roman" w:cs="Times New Roman"/>
          <w:b/>
          <w:sz w:val="24"/>
          <w:szCs w:val="24"/>
        </w:rPr>
      </w:pPr>
      <w:r w:rsidRPr="004E3BB5">
        <w:rPr>
          <w:rFonts w:ascii="Times New Roman" w:hAnsi="Times New Roman" w:cs="Times New Roman"/>
          <w:b/>
          <w:sz w:val="24"/>
          <w:szCs w:val="24"/>
        </w:rPr>
        <w:t>INFORMACJE DOTYCZĄCE WALUT OBCYCH, W JAKICH MOGĄ BYĆ PROWADZONE ROZLICZENIA MIĘDZY ZAMAWIAJĄCYM A WYKONAWCĄ, JEŻELI ZAMAWIAJĄCY PRZEWIDUJE</w:t>
      </w:r>
      <w:r w:rsidR="008F11B7">
        <w:rPr>
          <w:rFonts w:ascii="Times New Roman" w:hAnsi="Times New Roman" w:cs="Times New Roman"/>
          <w:b/>
          <w:sz w:val="24"/>
          <w:szCs w:val="24"/>
        </w:rPr>
        <w:t xml:space="preserve"> ROZLICZENIA W WALUTACH OBCYCH</w:t>
      </w:r>
    </w:p>
    <w:p w14:paraId="5C239058" w14:textId="77777777" w:rsidR="004E3BB5" w:rsidRDefault="002C56F6" w:rsidP="004E3BB5">
      <w:pPr>
        <w:spacing w:after="0" w:line="276" w:lineRule="auto"/>
        <w:ind w:left="426"/>
        <w:jc w:val="both"/>
        <w:rPr>
          <w:rFonts w:ascii="Times New Roman" w:hAnsi="Times New Roman" w:cs="Times New Roman"/>
          <w:sz w:val="24"/>
          <w:szCs w:val="24"/>
        </w:rPr>
      </w:pPr>
      <w:r w:rsidRPr="00654ED8">
        <w:rPr>
          <w:rFonts w:ascii="Times New Roman" w:hAnsi="Times New Roman" w:cs="Times New Roman"/>
          <w:b/>
          <w:sz w:val="24"/>
          <w:szCs w:val="24"/>
        </w:rPr>
        <w:t>Zamawiający nie przewiduje rozliczenia w walutach obcych.</w:t>
      </w:r>
      <w:r w:rsidRPr="00654ED8">
        <w:rPr>
          <w:rFonts w:ascii="Times New Roman" w:hAnsi="Times New Roman" w:cs="Times New Roman"/>
          <w:sz w:val="24"/>
          <w:szCs w:val="24"/>
        </w:rPr>
        <w:t xml:space="preserve"> Rozliczenia będą się odbywały w walucie polskiej, tj. w z</w:t>
      </w:r>
      <w:r w:rsidR="004E3BB5">
        <w:rPr>
          <w:rFonts w:ascii="Times New Roman" w:hAnsi="Times New Roman" w:cs="Times New Roman"/>
          <w:sz w:val="24"/>
          <w:szCs w:val="24"/>
        </w:rPr>
        <w:t>łotych polskich.</w:t>
      </w:r>
    </w:p>
    <w:p w14:paraId="63BAEA30" w14:textId="77777777" w:rsidR="005D762B" w:rsidRDefault="005D762B" w:rsidP="00724907">
      <w:pPr>
        <w:spacing w:after="0" w:line="276" w:lineRule="auto"/>
        <w:jc w:val="both"/>
        <w:rPr>
          <w:rFonts w:ascii="Times New Roman" w:hAnsi="Times New Roman" w:cs="Times New Roman"/>
          <w:sz w:val="24"/>
          <w:szCs w:val="24"/>
        </w:rPr>
      </w:pPr>
    </w:p>
    <w:p w14:paraId="5A9AA737" w14:textId="77777777" w:rsidR="002C56F6" w:rsidRPr="004E3BB5" w:rsidRDefault="002C56F6" w:rsidP="00615F54">
      <w:pPr>
        <w:pStyle w:val="Akapitzlist"/>
        <w:numPr>
          <w:ilvl w:val="0"/>
          <w:numId w:val="1"/>
        </w:numPr>
        <w:spacing w:after="0" w:line="276" w:lineRule="auto"/>
        <w:jc w:val="both"/>
        <w:rPr>
          <w:rFonts w:ascii="Times New Roman" w:hAnsi="Times New Roman" w:cs="Times New Roman"/>
          <w:b/>
          <w:sz w:val="24"/>
          <w:szCs w:val="24"/>
        </w:rPr>
      </w:pPr>
      <w:r w:rsidRPr="004E3BB5">
        <w:rPr>
          <w:rFonts w:ascii="Times New Roman" w:hAnsi="Times New Roman" w:cs="Times New Roman"/>
          <w:b/>
          <w:sz w:val="24"/>
          <w:szCs w:val="24"/>
        </w:rPr>
        <w:t>INFORMACJE DOTYCZĄCE ZWROTU KOSZTÓW UDZIAŁU W POSTĘPOWANIU, JEŻELI Z</w:t>
      </w:r>
      <w:r w:rsidR="008F11B7">
        <w:rPr>
          <w:rFonts w:ascii="Times New Roman" w:hAnsi="Times New Roman" w:cs="Times New Roman"/>
          <w:b/>
          <w:sz w:val="24"/>
          <w:szCs w:val="24"/>
        </w:rPr>
        <w:t>AMAWIAJĄCY PRZEWIDUJE ICH ZWROT</w:t>
      </w:r>
    </w:p>
    <w:p w14:paraId="7A0DC776" w14:textId="77777777" w:rsidR="004E3BB5" w:rsidRPr="004E3BB5" w:rsidRDefault="002C56F6" w:rsidP="004E3BB5">
      <w:pPr>
        <w:spacing w:after="0" w:line="276" w:lineRule="auto"/>
        <w:ind w:left="426"/>
        <w:jc w:val="both"/>
        <w:rPr>
          <w:rFonts w:ascii="Times New Roman" w:hAnsi="Times New Roman" w:cs="Times New Roman"/>
          <w:sz w:val="24"/>
          <w:szCs w:val="24"/>
        </w:rPr>
      </w:pPr>
      <w:r w:rsidRPr="004E3BB5">
        <w:rPr>
          <w:rFonts w:ascii="Times New Roman" w:hAnsi="Times New Roman" w:cs="Times New Roman"/>
          <w:sz w:val="24"/>
          <w:szCs w:val="24"/>
        </w:rPr>
        <w:t xml:space="preserve">Zamawiający nie przewiduje zwrotu </w:t>
      </w:r>
      <w:r w:rsidR="004E3BB5" w:rsidRPr="004E3BB5">
        <w:rPr>
          <w:rFonts w:ascii="Times New Roman" w:hAnsi="Times New Roman" w:cs="Times New Roman"/>
          <w:sz w:val="24"/>
          <w:szCs w:val="24"/>
        </w:rPr>
        <w:t>kosztów udziału w postępowaniu.</w:t>
      </w:r>
    </w:p>
    <w:p w14:paraId="7DA9FBF0" w14:textId="77777777" w:rsidR="004E3BB5" w:rsidRDefault="004E3BB5" w:rsidP="004E3BB5">
      <w:pPr>
        <w:spacing w:after="0" w:line="276" w:lineRule="auto"/>
        <w:ind w:left="426"/>
        <w:jc w:val="both"/>
        <w:rPr>
          <w:rFonts w:ascii="Times New Roman" w:hAnsi="Times New Roman" w:cs="Times New Roman"/>
          <w:b/>
          <w:sz w:val="24"/>
          <w:szCs w:val="24"/>
        </w:rPr>
      </w:pPr>
    </w:p>
    <w:p w14:paraId="7D3332F9" w14:textId="42759786" w:rsidR="002C56F6" w:rsidRPr="004E3BB5" w:rsidRDefault="002C56F6" w:rsidP="00615F54">
      <w:pPr>
        <w:pStyle w:val="Akapitzlist"/>
        <w:numPr>
          <w:ilvl w:val="0"/>
          <w:numId w:val="1"/>
        </w:numPr>
        <w:spacing w:after="0" w:line="276" w:lineRule="auto"/>
        <w:jc w:val="both"/>
        <w:rPr>
          <w:rFonts w:ascii="Times New Roman" w:hAnsi="Times New Roman" w:cs="Times New Roman"/>
          <w:b/>
          <w:sz w:val="24"/>
          <w:szCs w:val="24"/>
        </w:rPr>
      </w:pPr>
      <w:r w:rsidRPr="004E3BB5">
        <w:rPr>
          <w:rFonts w:ascii="Times New Roman" w:hAnsi="Times New Roman" w:cs="Times New Roman"/>
          <w:b/>
          <w:sz w:val="24"/>
          <w:szCs w:val="24"/>
        </w:rPr>
        <w:t xml:space="preserve">INFORMACJA O OBOWIĄZKU OSOBISTEGO WYKONANIA PRZEZ WYKONAWCĘ KLUCZOWYCH ZADAŃ, JEŻELI ZAMAWIAJĄCY DOKONUJE TAKIEGO ZASTRZEŻENIA </w:t>
      </w:r>
    </w:p>
    <w:p w14:paraId="7BF189F9" w14:textId="62FBD4CC" w:rsidR="00B8259F" w:rsidRDefault="002C56F6" w:rsidP="00724907">
      <w:pPr>
        <w:spacing w:after="0" w:line="276" w:lineRule="auto"/>
        <w:ind w:left="426"/>
        <w:jc w:val="both"/>
        <w:rPr>
          <w:rFonts w:ascii="Times New Roman" w:hAnsi="Times New Roman" w:cs="Times New Roman"/>
          <w:sz w:val="24"/>
          <w:szCs w:val="24"/>
        </w:rPr>
      </w:pPr>
      <w:r w:rsidRPr="004E3BB5">
        <w:rPr>
          <w:rFonts w:ascii="Times New Roman" w:hAnsi="Times New Roman" w:cs="Times New Roman"/>
          <w:sz w:val="24"/>
          <w:szCs w:val="24"/>
        </w:rPr>
        <w:lastRenderedPageBreak/>
        <w:t>Zamawiający nie nakłada obowiązku osobistego wykonania kluczowych czę</w:t>
      </w:r>
      <w:r w:rsidR="004E3BB5">
        <w:rPr>
          <w:rFonts w:ascii="Times New Roman" w:hAnsi="Times New Roman" w:cs="Times New Roman"/>
          <w:sz w:val="24"/>
          <w:szCs w:val="24"/>
        </w:rPr>
        <w:t>ści zamówienia przez wykonawcę.</w:t>
      </w:r>
    </w:p>
    <w:p w14:paraId="6EB6D6CD" w14:textId="77777777" w:rsidR="005D634A" w:rsidRPr="00724907" w:rsidRDefault="005D634A" w:rsidP="00724907">
      <w:pPr>
        <w:spacing w:after="0" w:line="276" w:lineRule="auto"/>
        <w:ind w:left="426"/>
        <w:jc w:val="both"/>
        <w:rPr>
          <w:rFonts w:ascii="Times New Roman" w:hAnsi="Times New Roman" w:cs="Times New Roman"/>
          <w:sz w:val="24"/>
          <w:szCs w:val="24"/>
        </w:rPr>
      </w:pPr>
    </w:p>
    <w:p w14:paraId="700F1006" w14:textId="11CB0279" w:rsidR="002A5479" w:rsidRDefault="008E7693" w:rsidP="00615F54">
      <w:pPr>
        <w:pStyle w:val="Akapitzlist"/>
        <w:numPr>
          <w:ilvl w:val="0"/>
          <w:numId w:val="1"/>
        </w:numPr>
        <w:spacing w:after="200"/>
        <w:jc w:val="both"/>
        <w:rPr>
          <w:rFonts w:ascii="Times New Roman" w:hAnsi="Times New Roman" w:cs="Times New Roman"/>
          <w:b/>
          <w:sz w:val="24"/>
          <w:szCs w:val="24"/>
        </w:rPr>
      </w:pPr>
      <w:r>
        <w:rPr>
          <w:rFonts w:ascii="Times New Roman" w:hAnsi="Times New Roman" w:cs="Times New Roman"/>
          <w:b/>
          <w:sz w:val="24"/>
          <w:szCs w:val="24"/>
        </w:rPr>
        <w:t>ZASTRZEŻENIA DODATKOWE</w:t>
      </w:r>
    </w:p>
    <w:p w14:paraId="27343F7F" w14:textId="77777777" w:rsidR="008E7693" w:rsidRPr="005D762B" w:rsidRDefault="008E7693">
      <w:pPr>
        <w:numPr>
          <w:ilvl w:val="0"/>
          <w:numId w:val="10"/>
        </w:numPr>
        <w:spacing w:after="0" w:line="276" w:lineRule="auto"/>
        <w:jc w:val="both"/>
        <w:rPr>
          <w:rFonts w:ascii="Times New Roman" w:hAnsi="Times New Roman" w:cs="Times New Roman"/>
          <w:sz w:val="24"/>
          <w:szCs w:val="24"/>
        </w:rPr>
      </w:pPr>
      <w:r w:rsidRPr="005D762B">
        <w:rPr>
          <w:rFonts w:ascii="Times New Roman" w:hAnsi="Times New Roman" w:cs="Times New Roman"/>
          <w:sz w:val="24"/>
          <w:szCs w:val="24"/>
        </w:rPr>
        <w:t>Jeżeli Wykonawca nie złożył oświadczeń lub dokumentów potwierdzających spełnianie warunków udziału w postępowaniu, brak podstaw wykluczenia, lub innych dokumentów niezbędnych do przeprowadzenia postępowania, oświadczenia lub dokumenty są niekompletne, zawierają błędy lub budzą wskazane przez Zamawiającego wątpliwości, Zamawiający wzywa do ich złożenia, uzupełnienia lub poprawienia lub do udzielania wyjaśnień w terminie przez siebie wskazanym.</w:t>
      </w:r>
    </w:p>
    <w:p w14:paraId="1A74BFE2" w14:textId="77777777" w:rsidR="008E7693" w:rsidRPr="005D762B" w:rsidRDefault="008E7693">
      <w:pPr>
        <w:numPr>
          <w:ilvl w:val="0"/>
          <w:numId w:val="10"/>
        </w:numPr>
        <w:spacing w:after="0" w:line="276" w:lineRule="auto"/>
        <w:jc w:val="both"/>
        <w:rPr>
          <w:rFonts w:ascii="Times New Roman" w:hAnsi="Times New Roman" w:cs="Times New Roman"/>
          <w:sz w:val="24"/>
          <w:szCs w:val="24"/>
        </w:rPr>
      </w:pPr>
      <w:r w:rsidRPr="005D762B">
        <w:rPr>
          <w:rFonts w:ascii="Times New Roman" w:hAnsi="Times New Roman" w:cs="Times New Roman"/>
          <w:sz w:val="24"/>
          <w:szCs w:val="24"/>
        </w:rPr>
        <w:t>W toku badania i oceny złożonych ofert Zamawiający może żądać od Wykonawców wyjaśnień dotyczących treści złożonych ofert i poprawić w ofercie oczywiste omyłki pisarskie lub rachunkowe o czym zawiadomi Wykonawcę.</w:t>
      </w:r>
    </w:p>
    <w:p w14:paraId="0BF2054A" w14:textId="228F6029" w:rsidR="008E7693" w:rsidRPr="005D762B" w:rsidRDefault="008E7693">
      <w:pPr>
        <w:numPr>
          <w:ilvl w:val="0"/>
          <w:numId w:val="10"/>
        </w:numPr>
        <w:spacing w:after="0" w:line="276" w:lineRule="auto"/>
        <w:jc w:val="both"/>
        <w:rPr>
          <w:rFonts w:ascii="Times New Roman" w:hAnsi="Times New Roman" w:cs="Times New Roman"/>
          <w:sz w:val="24"/>
          <w:szCs w:val="24"/>
        </w:rPr>
      </w:pPr>
      <w:r w:rsidRPr="005D762B">
        <w:rPr>
          <w:rFonts w:ascii="Times New Roman" w:hAnsi="Times New Roman" w:cs="Times New Roman"/>
          <w:sz w:val="24"/>
          <w:szCs w:val="24"/>
        </w:rPr>
        <w:t xml:space="preserve">Zamawiający zastrzega sobie prawo zakończenia postępowania bez wyboru żadnej </w:t>
      </w:r>
      <w:r w:rsidR="00FE3363" w:rsidRPr="005D762B">
        <w:rPr>
          <w:rFonts w:ascii="Times New Roman" w:hAnsi="Times New Roman" w:cs="Times New Roman"/>
          <w:sz w:val="24"/>
          <w:szCs w:val="24"/>
        </w:rPr>
        <w:br/>
      </w:r>
      <w:r w:rsidRPr="005D762B">
        <w:rPr>
          <w:rFonts w:ascii="Times New Roman" w:hAnsi="Times New Roman" w:cs="Times New Roman"/>
          <w:sz w:val="24"/>
          <w:szCs w:val="24"/>
        </w:rPr>
        <w:t xml:space="preserve">z ofert. </w:t>
      </w:r>
    </w:p>
    <w:p w14:paraId="6E14A3F1" w14:textId="77777777" w:rsidR="003B6007" w:rsidRPr="005D762B" w:rsidRDefault="008E7693">
      <w:pPr>
        <w:numPr>
          <w:ilvl w:val="0"/>
          <w:numId w:val="10"/>
        </w:numPr>
        <w:spacing w:after="0" w:line="276" w:lineRule="auto"/>
        <w:jc w:val="both"/>
        <w:rPr>
          <w:rFonts w:ascii="Times New Roman" w:hAnsi="Times New Roman" w:cs="Times New Roman"/>
          <w:sz w:val="24"/>
          <w:szCs w:val="24"/>
        </w:rPr>
      </w:pPr>
      <w:r w:rsidRPr="005D762B">
        <w:rPr>
          <w:rFonts w:ascii="Times New Roman" w:hAnsi="Times New Roman" w:cs="Times New Roman"/>
          <w:sz w:val="24"/>
          <w:szCs w:val="24"/>
        </w:rPr>
        <w:t xml:space="preserve">Jeżeli Wykonawca, którego oferta została wybrana uchyla się od zawarcia umowy lub przystąpienia do realizacji usługi, Zamawiający może wybrać ofertę najkorzystniejszą spośród pozostałych ofert bez przeprowadzenia ich ponownego badania i oceny. </w:t>
      </w:r>
    </w:p>
    <w:p w14:paraId="3AD7A655" w14:textId="77777777" w:rsidR="003B6007" w:rsidRPr="005D762B" w:rsidRDefault="003B6007">
      <w:pPr>
        <w:numPr>
          <w:ilvl w:val="0"/>
          <w:numId w:val="10"/>
        </w:numPr>
        <w:spacing w:after="0" w:line="276" w:lineRule="auto"/>
        <w:jc w:val="both"/>
        <w:rPr>
          <w:rFonts w:ascii="Times New Roman" w:hAnsi="Times New Roman" w:cs="Times New Roman"/>
          <w:sz w:val="24"/>
          <w:szCs w:val="24"/>
        </w:rPr>
      </w:pPr>
      <w:r w:rsidRPr="005D762B">
        <w:rPr>
          <w:rFonts w:ascii="Times New Roman" w:hAnsi="Times New Roman" w:cs="Times New Roman"/>
          <w:sz w:val="24"/>
          <w:szCs w:val="24"/>
        </w:rPr>
        <w:t>Zamawiający odrzuca ofertę, jeżeli:</w:t>
      </w:r>
    </w:p>
    <w:p w14:paraId="2D4EC964" w14:textId="77777777" w:rsidR="003B6007" w:rsidRPr="005D762B" w:rsidRDefault="003B6007">
      <w:pPr>
        <w:pStyle w:val="Akapitzlist"/>
        <w:numPr>
          <w:ilvl w:val="1"/>
          <w:numId w:val="10"/>
        </w:numPr>
        <w:spacing w:after="0" w:line="276" w:lineRule="auto"/>
        <w:jc w:val="both"/>
        <w:rPr>
          <w:rFonts w:ascii="Times New Roman" w:hAnsi="Times New Roman" w:cs="Times New Roman"/>
          <w:sz w:val="24"/>
          <w:szCs w:val="24"/>
        </w:rPr>
      </w:pPr>
      <w:r w:rsidRPr="005D762B">
        <w:rPr>
          <w:rFonts w:ascii="Times New Roman" w:hAnsi="Times New Roman" w:cs="Times New Roman"/>
          <w:sz w:val="24"/>
          <w:szCs w:val="24"/>
        </w:rPr>
        <w:t>została złożona po terminie składania ofert,</w:t>
      </w:r>
    </w:p>
    <w:p w14:paraId="00D8D4E6" w14:textId="11C42868" w:rsidR="003B6007" w:rsidRPr="005D762B" w:rsidRDefault="003B6007">
      <w:pPr>
        <w:pStyle w:val="Akapitzlist"/>
        <w:numPr>
          <w:ilvl w:val="1"/>
          <w:numId w:val="10"/>
        </w:numPr>
        <w:spacing w:after="0" w:line="276" w:lineRule="auto"/>
        <w:jc w:val="both"/>
        <w:rPr>
          <w:rFonts w:ascii="Times New Roman" w:hAnsi="Times New Roman" w:cs="Times New Roman"/>
          <w:sz w:val="24"/>
          <w:szCs w:val="24"/>
        </w:rPr>
      </w:pPr>
      <w:r w:rsidRPr="005D762B">
        <w:rPr>
          <w:rFonts w:ascii="Times New Roman" w:hAnsi="Times New Roman" w:cs="Times New Roman"/>
          <w:sz w:val="24"/>
          <w:szCs w:val="24"/>
        </w:rPr>
        <w:t>została złożona przez wykonawcę:</w:t>
      </w:r>
    </w:p>
    <w:p w14:paraId="45D8BDB5" w14:textId="77777777" w:rsidR="003B6007" w:rsidRPr="005D762B" w:rsidRDefault="003B6007">
      <w:pPr>
        <w:pStyle w:val="Styl1"/>
        <w:numPr>
          <w:ilvl w:val="0"/>
          <w:numId w:val="20"/>
        </w:numPr>
        <w:spacing w:after="120" w:line="276" w:lineRule="auto"/>
        <w:contextualSpacing/>
        <w:jc w:val="both"/>
        <w:rPr>
          <w:szCs w:val="24"/>
        </w:rPr>
      </w:pPr>
      <w:r w:rsidRPr="005D762B">
        <w:rPr>
          <w:szCs w:val="24"/>
        </w:rPr>
        <w:t>podlegającego wykluczeniu z postępowania,</w:t>
      </w:r>
    </w:p>
    <w:p w14:paraId="5F09A89B" w14:textId="77777777" w:rsidR="003B6007" w:rsidRPr="005D762B" w:rsidRDefault="003B6007">
      <w:pPr>
        <w:pStyle w:val="Styl1"/>
        <w:numPr>
          <w:ilvl w:val="0"/>
          <w:numId w:val="20"/>
        </w:numPr>
        <w:spacing w:after="120" w:line="276" w:lineRule="auto"/>
        <w:contextualSpacing/>
        <w:jc w:val="both"/>
        <w:rPr>
          <w:szCs w:val="24"/>
        </w:rPr>
      </w:pPr>
      <w:r w:rsidRPr="005D762B">
        <w:rPr>
          <w:szCs w:val="24"/>
        </w:rPr>
        <w:t>niespełniającego warunków udziału w postępowaniu,</w:t>
      </w:r>
    </w:p>
    <w:p w14:paraId="48B82DC1" w14:textId="77777777" w:rsidR="003B6007" w:rsidRPr="005D762B" w:rsidRDefault="003B6007">
      <w:pPr>
        <w:pStyle w:val="Styl1"/>
        <w:numPr>
          <w:ilvl w:val="0"/>
          <w:numId w:val="20"/>
        </w:numPr>
        <w:spacing w:after="120" w:line="276" w:lineRule="auto"/>
        <w:contextualSpacing/>
        <w:jc w:val="both"/>
        <w:rPr>
          <w:szCs w:val="24"/>
        </w:rPr>
      </w:pPr>
      <w:r w:rsidRPr="005D762B">
        <w:rPr>
          <w:szCs w:val="24"/>
        </w:rPr>
        <w:t xml:space="preserve">który nie złożył w przewidzianym terminie oświadczenia o spełnianiu warunków udziału w postępowaniu i braku podstaw wykluczenia lub innych dokumentów, </w:t>
      </w:r>
    </w:p>
    <w:p w14:paraId="13939545" w14:textId="77777777" w:rsidR="003B6007" w:rsidRPr="005D762B" w:rsidRDefault="003B6007">
      <w:pPr>
        <w:pStyle w:val="Styl1"/>
        <w:numPr>
          <w:ilvl w:val="0"/>
          <w:numId w:val="20"/>
        </w:numPr>
        <w:spacing w:after="120" w:line="276" w:lineRule="auto"/>
        <w:contextualSpacing/>
        <w:jc w:val="both"/>
        <w:rPr>
          <w:szCs w:val="24"/>
        </w:rPr>
      </w:pPr>
      <w:r w:rsidRPr="005D762B">
        <w:rPr>
          <w:szCs w:val="24"/>
        </w:rPr>
        <w:t>jest nieważna na podstawie odrębnych przepisów,</w:t>
      </w:r>
    </w:p>
    <w:p w14:paraId="5A89EBDA" w14:textId="77777777" w:rsidR="003B6007" w:rsidRPr="005D762B" w:rsidRDefault="003B6007">
      <w:pPr>
        <w:pStyle w:val="Styl1"/>
        <w:numPr>
          <w:ilvl w:val="0"/>
          <w:numId w:val="20"/>
        </w:numPr>
        <w:spacing w:after="120" w:line="276" w:lineRule="auto"/>
        <w:contextualSpacing/>
        <w:jc w:val="both"/>
        <w:rPr>
          <w:szCs w:val="24"/>
        </w:rPr>
      </w:pPr>
      <w:r w:rsidRPr="005D762B">
        <w:rPr>
          <w:szCs w:val="24"/>
        </w:rPr>
        <w:t>jej treść jest niezgodna z warunkami zamówienia,</w:t>
      </w:r>
    </w:p>
    <w:p w14:paraId="2E353C76" w14:textId="63CD92C4" w:rsidR="003B6007" w:rsidRPr="005D762B" w:rsidRDefault="003B6007">
      <w:pPr>
        <w:pStyle w:val="Styl1"/>
        <w:numPr>
          <w:ilvl w:val="0"/>
          <w:numId w:val="20"/>
        </w:numPr>
        <w:spacing w:after="120" w:line="276" w:lineRule="auto"/>
        <w:contextualSpacing/>
        <w:jc w:val="both"/>
        <w:rPr>
          <w:szCs w:val="24"/>
        </w:rPr>
      </w:pPr>
      <w:r w:rsidRPr="005D762B">
        <w:rPr>
          <w:szCs w:val="24"/>
        </w:rPr>
        <w:t>zawiera rażąco niską cenę w stosunku do przedmiotu zamówienia.</w:t>
      </w:r>
    </w:p>
    <w:p w14:paraId="272AFBF8" w14:textId="77777777" w:rsidR="003B6007" w:rsidRPr="005D762B" w:rsidRDefault="003B6007">
      <w:pPr>
        <w:numPr>
          <w:ilvl w:val="0"/>
          <w:numId w:val="10"/>
        </w:numPr>
        <w:spacing w:after="0" w:line="276" w:lineRule="auto"/>
        <w:jc w:val="both"/>
        <w:rPr>
          <w:rFonts w:ascii="Times New Roman" w:hAnsi="Times New Roman" w:cs="Times New Roman"/>
          <w:sz w:val="24"/>
          <w:szCs w:val="24"/>
        </w:rPr>
      </w:pPr>
      <w:r w:rsidRPr="005D762B">
        <w:rPr>
          <w:rFonts w:ascii="Times New Roman" w:hAnsi="Times New Roman" w:cs="Times New Roman"/>
          <w:sz w:val="24"/>
          <w:szCs w:val="24"/>
        </w:rPr>
        <w:t>Zamawiający unieważnia postępowanie, jeżeli:</w:t>
      </w:r>
    </w:p>
    <w:p w14:paraId="0DA3F5EA" w14:textId="77777777" w:rsidR="003B6007" w:rsidRPr="005D762B" w:rsidRDefault="003B6007">
      <w:pPr>
        <w:pStyle w:val="Bezodstpw"/>
        <w:numPr>
          <w:ilvl w:val="1"/>
          <w:numId w:val="10"/>
        </w:numPr>
        <w:spacing w:after="120" w:line="276" w:lineRule="auto"/>
        <w:contextualSpacing/>
        <w:jc w:val="both"/>
        <w:rPr>
          <w:rFonts w:ascii="Times New Roman" w:hAnsi="Times New Roman" w:cs="Times New Roman"/>
          <w:sz w:val="24"/>
          <w:szCs w:val="24"/>
        </w:rPr>
      </w:pPr>
      <w:r w:rsidRPr="005D762B">
        <w:rPr>
          <w:rFonts w:ascii="Times New Roman" w:hAnsi="Times New Roman" w:cs="Times New Roman"/>
          <w:sz w:val="24"/>
          <w:szCs w:val="24"/>
        </w:rPr>
        <w:t>nie złożono żadnej oferty,</w:t>
      </w:r>
    </w:p>
    <w:p w14:paraId="661DBF7D" w14:textId="77777777" w:rsidR="003B6007" w:rsidRPr="005D762B" w:rsidRDefault="003B6007">
      <w:pPr>
        <w:pStyle w:val="Bezodstpw"/>
        <w:numPr>
          <w:ilvl w:val="1"/>
          <w:numId w:val="10"/>
        </w:numPr>
        <w:spacing w:after="120" w:line="276" w:lineRule="auto"/>
        <w:contextualSpacing/>
        <w:jc w:val="both"/>
        <w:rPr>
          <w:rFonts w:ascii="Times New Roman" w:hAnsi="Times New Roman" w:cs="Times New Roman"/>
          <w:sz w:val="24"/>
          <w:szCs w:val="24"/>
        </w:rPr>
      </w:pPr>
      <w:r w:rsidRPr="005D762B">
        <w:rPr>
          <w:rFonts w:ascii="Times New Roman" w:hAnsi="Times New Roman" w:cs="Times New Roman"/>
          <w:sz w:val="24"/>
          <w:szCs w:val="24"/>
        </w:rPr>
        <w:t>wszystkie złożone oferty podlegały odrzuceniu,</w:t>
      </w:r>
    </w:p>
    <w:p w14:paraId="1E480211" w14:textId="77777777" w:rsidR="003B6007" w:rsidRPr="005D762B" w:rsidRDefault="003B6007">
      <w:pPr>
        <w:pStyle w:val="Bezodstpw"/>
        <w:numPr>
          <w:ilvl w:val="1"/>
          <w:numId w:val="10"/>
        </w:numPr>
        <w:spacing w:after="120" w:line="276" w:lineRule="auto"/>
        <w:contextualSpacing/>
        <w:jc w:val="both"/>
        <w:rPr>
          <w:rFonts w:ascii="Times New Roman" w:hAnsi="Times New Roman" w:cs="Times New Roman"/>
          <w:sz w:val="24"/>
          <w:szCs w:val="24"/>
        </w:rPr>
      </w:pPr>
      <w:r w:rsidRPr="005D762B">
        <w:rPr>
          <w:rFonts w:ascii="Times New Roman" w:hAnsi="Times New Roman" w:cs="Times New Roman"/>
          <w:sz w:val="24"/>
          <w:szCs w:val="24"/>
        </w:rPr>
        <w:t>cena najkorzystniejszej oferty przekracza środki finansowe, które zamawiający może przeznaczyć na realizację przedmiotu zamówienia,</w:t>
      </w:r>
    </w:p>
    <w:p w14:paraId="1799284A" w14:textId="40E42B87" w:rsidR="003B6007" w:rsidRPr="005D762B" w:rsidRDefault="003B6007">
      <w:pPr>
        <w:pStyle w:val="Bezodstpw"/>
        <w:numPr>
          <w:ilvl w:val="1"/>
          <w:numId w:val="10"/>
        </w:numPr>
        <w:spacing w:after="120" w:line="276" w:lineRule="auto"/>
        <w:contextualSpacing/>
        <w:jc w:val="both"/>
        <w:rPr>
          <w:rFonts w:ascii="Times New Roman" w:hAnsi="Times New Roman" w:cs="Times New Roman"/>
          <w:sz w:val="24"/>
          <w:szCs w:val="24"/>
        </w:rPr>
      </w:pPr>
      <w:r w:rsidRPr="005D762B">
        <w:rPr>
          <w:rFonts w:ascii="Times New Roman" w:hAnsi="Times New Roman" w:cs="Times New Roman"/>
          <w:sz w:val="24"/>
          <w:szCs w:val="24"/>
        </w:rPr>
        <w:t>wystąpiła istotna zmiana okoliczności powodująca, że prowadzenie postępowania lub wykonanie zamówienia nie leży w interesie zamawiającego, czego nie można było wcześniej przewidzieć.</w:t>
      </w:r>
    </w:p>
    <w:p w14:paraId="0FB8DEB9" w14:textId="644583F8" w:rsidR="002013E0" w:rsidRDefault="002013E0">
      <w:pPr>
        <w:numPr>
          <w:ilvl w:val="0"/>
          <w:numId w:val="10"/>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Zamawiający zastrzega sobie prawo do przeprowadzenia negocjacji w celu ulepszenia treści ofert, które podlegają ocenie w ramach kryter</w:t>
      </w:r>
      <w:r w:rsidR="00A703D4">
        <w:rPr>
          <w:rFonts w:ascii="Times New Roman" w:hAnsi="Times New Roman" w:cs="Times New Roman"/>
          <w:sz w:val="24"/>
          <w:szCs w:val="24"/>
        </w:rPr>
        <w:t>iów oceny ofert. Po zakończeniu negocjacji Zamawiający zaprosi Wykonawców do złożenia ofert dodatkowych. Oferta dodatkowa nie może być mniej korzystna w żadnym z kryteriów oceny ofert wskazanych w zaproszeniu do negocjacji niż oferta złożona w odpowiedzi na ogłoszenie o zamówieniu.</w:t>
      </w:r>
    </w:p>
    <w:p w14:paraId="09622CA2" w14:textId="238765C0" w:rsidR="002013E0" w:rsidRPr="002013E0" w:rsidRDefault="003B6007" w:rsidP="002013E0">
      <w:pPr>
        <w:numPr>
          <w:ilvl w:val="0"/>
          <w:numId w:val="10"/>
        </w:numPr>
        <w:spacing w:after="0" w:line="276" w:lineRule="auto"/>
        <w:jc w:val="both"/>
        <w:rPr>
          <w:rFonts w:ascii="Times New Roman" w:hAnsi="Times New Roman" w:cs="Times New Roman"/>
          <w:sz w:val="24"/>
          <w:szCs w:val="24"/>
        </w:rPr>
      </w:pPr>
      <w:r w:rsidRPr="005D762B">
        <w:rPr>
          <w:rFonts w:ascii="Times New Roman" w:hAnsi="Times New Roman" w:cs="Times New Roman"/>
          <w:sz w:val="24"/>
          <w:szCs w:val="24"/>
        </w:rPr>
        <w:lastRenderedPageBreak/>
        <w:t xml:space="preserve">Zamawiający może, w każdym momencie odstąpić od prowadzenia postępowania bez podania przyczyny. </w:t>
      </w:r>
    </w:p>
    <w:p w14:paraId="631B8858" w14:textId="75F0F50A" w:rsidR="003B6007" w:rsidRPr="005D762B" w:rsidRDefault="003B6007">
      <w:pPr>
        <w:numPr>
          <w:ilvl w:val="0"/>
          <w:numId w:val="10"/>
        </w:numPr>
        <w:spacing w:after="0" w:line="276" w:lineRule="auto"/>
        <w:jc w:val="both"/>
        <w:rPr>
          <w:rFonts w:ascii="Times New Roman" w:hAnsi="Times New Roman" w:cs="Times New Roman"/>
          <w:sz w:val="24"/>
          <w:szCs w:val="24"/>
        </w:rPr>
      </w:pPr>
      <w:r w:rsidRPr="005D762B">
        <w:rPr>
          <w:rFonts w:ascii="Times New Roman" w:hAnsi="Times New Roman" w:cs="Times New Roman"/>
          <w:sz w:val="24"/>
          <w:szCs w:val="24"/>
        </w:rPr>
        <w:t>O unieważnieniu postępowania albo odstąpienia od jego prowadzenia zamawiający informuje wykonawców, którzy złożyli oferty.</w:t>
      </w:r>
    </w:p>
    <w:p w14:paraId="1315E22A" w14:textId="77777777" w:rsidR="008E7693" w:rsidRPr="008E7693" w:rsidRDefault="008E7693" w:rsidP="008E7693">
      <w:pPr>
        <w:spacing w:after="200"/>
        <w:jc w:val="both"/>
        <w:rPr>
          <w:rFonts w:ascii="Times New Roman" w:hAnsi="Times New Roman" w:cs="Times New Roman"/>
          <w:b/>
          <w:sz w:val="24"/>
          <w:szCs w:val="24"/>
        </w:rPr>
      </w:pPr>
    </w:p>
    <w:p w14:paraId="7C471D00" w14:textId="30600E3D" w:rsidR="00F60EDB" w:rsidRPr="00CE4031" w:rsidRDefault="00F60EDB" w:rsidP="00615F54">
      <w:pPr>
        <w:pStyle w:val="Akapitzlist"/>
        <w:numPr>
          <w:ilvl w:val="0"/>
          <w:numId w:val="1"/>
        </w:numPr>
        <w:spacing w:after="200"/>
        <w:jc w:val="both"/>
        <w:rPr>
          <w:rFonts w:ascii="Times New Roman" w:hAnsi="Times New Roman" w:cs="Times New Roman"/>
          <w:b/>
          <w:sz w:val="24"/>
          <w:szCs w:val="24"/>
        </w:rPr>
      </w:pPr>
      <w:r>
        <w:rPr>
          <w:rFonts w:ascii="Times New Roman" w:eastAsia="Calibri" w:hAnsi="Times New Roman" w:cs="Times New Roman"/>
          <w:b/>
          <w:kern w:val="1"/>
          <w:sz w:val="24"/>
          <w:szCs w:val="24"/>
          <w:lang w:eastAsia="ar-SA"/>
        </w:rPr>
        <w:t>INFORMACJE O PRZETWARZNIU DANYCH OSOBOWYCH</w:t>
      </w:r>
    </w:p>
    <w:p w14:paraId="3487E06F" w14:textId="6792AEDF" w:rsidR="0047580A" w:rsidRPr="0047580A" w:rsidRDefault="0047580A" w:rsidP="0047580A">
      <w:pPr>
        <w:spacing w:line="256" w:lineRule="auto"/>
        <w:jc w:val="both"/>
        <w:rPr>
          <w:rFonts w:ascii="Times New Roman" w:eastAsia="Calibri" w:hAnsi="Times New Roman" w:cs="Times New Roman"/>
          <w:kern w:val="2"/>
          <w:sz w:val="24"/>
          <w:szCs w:val="24"/>
          <w:lang w:eastAsia="ar-SA"/>
        </w:rPr>
      </w:pPr>
      <w:r w:rsidRPr="0047580A">
        <w:rPr>
          <w:rFonts w:ascii="Times New Roman" w:eastAsia="Calibri" w:hAnsi="Times New Roman" w:cs="Times New Roman"/>
          <w:kern w:val="2"/>
          <w:sz w:val="24"/>
          <w:szCs w:val="24"/>
          <w:lang w:eastAsia="ar-SA"/>
        </w:rPr>
        <w:t>Zgodnie z art. 8 ust. 1 Dekretu ogólnego w sprawie ochrony osób fizycznych w związku z przetwarzaniem danych osobowych w Kościele katolickim wydanym przez Konferencję Episkopatu Polski w dniu 13 marca 2018 r. (dalej: Dekret) informuję, że:</w:t>
      </w:r>
    </w:p>
    <w:p w14:paraId="206D3013" w14:textId="77777777" w:rsidR="0047580A" w:rsidRDefault="0047580A" w:rsidP="0047580A">
      <w:pPr>
        <w:pStyle w:val="Akapitzlist"/>
        <w:numPr>
          <w:ilvl w:val="0"/>
          <w:numId w:val="23"/>
        </w:numPr>
        <w:spacing w:line="256" w:lineRule="auto"/>
        <w:jc w:val="both"/>
        <w:rPr>
          <w:rFonts w:ascii="Times New Roman" w:eastAsia="Calibri" w:hAnsi="Times New Roman" w:cs="Times New Roman"/>
          <w:kern w:val="2"/>
          <w:sz w:val="24"/>
          <w:szCs w:val="24"/>
          <w:lang w:eastAsia="ar-SA"/>
        </w:rPr>
      </w:pPr>
      <w:r w:rsidRPr="0047580A">
        <w:rPr>
          <w:rFonts w:ascii="Times New Roman" w:eastAsia="Calibri" w:hAnsi="Times New Roman" w:cs="Times New Roman"/>
          <w:kern w:val="2"/>
          <w:sz w:val="24"/>
          <w:szCs w:val="24"/>
          <w:lang w:eastAsia="ar-SA"/>
        </w:rPr>
        <w:t>Administratorem Pani/Pana danych osobowych jest Diecezja Płocka z siedzibą przy ul. Tumskiej 3 w Płocku, reprezentowana przez Biskupa Płockiego</w:t>
      </w:r>
      <w:r>
        <w:rPr>
          <w:rFonts w:ascii="Times New Roman" w:eastAsia="Calibri" w:hAnsi="Times New Roman" w:cs="Times New Roman"/>
          <w:kern w:val="2"/>
          <w:sz w:val="24"/>
          <w:szCs w:val="24"/>
          <w:lang w:eastAsia="ar-SA"/>
        </w:rPr>
        <w:t>;</w:t>
      </w:r>
    </w:p>
    <w:p w14:paraId="321B4411" w14:textId="63F814D0" w:rsidR="0047580A" w:rsidRDefault="0047580A" w:rsidP="0047580A">
      <w:pPr>
        <w:pStyle w:val="Akapitzlist"/>
        <w:numPr>
          <w:ilvl w:val="0"/>
          <w:numId w:val="23"/>
        </w:numPr>
        <w:spacing w:line="256" w:lineRule="auto"/>
        <w:jc w:val="both"/>
        <w:rPr>
          <w:rFonts w:ascii="Times New Roman" w:eastAsia="Calibri" w:hAnsi="Times New Roman" w:cs="Times New Roman"/>
          <w:kern w:val="2"/>
          <w:sz w:val="24"/>
          <w:szCs w:val="24"/>
          <w:lang w:eastAsia="ar-SA"/>
        </w:rPr>
      </w:pPr>
      <w:r w:rsidRPr="0047580A">
        <w:rPr>
          <w:rFonts w:ascii="Times New Roman" w:eastAsia="Calibri" w:hAnsi="Times New Roman" w:cs="Times New Roman"/>
          <w:kern w:val="2"/>
          <w:sz w:val="24"/>
          <w:szCs w:val="24"/>
          <w:lang w:eastAsia="ar-SA"/>
        </w:rPr>
        <w:t xml:space="preserve">Inspektor ochrony danych w Diecezji Płockiej, tel. 24 262 26 40, e-mail: </w:t>
      </w:r>
      <w:hyperlink r:id="rId17" w:history="1">
        <w:r w:rsidRPr="00B04E5E">
          <w:rPr>
            <w:rStyle w:val="Hipercze"/>
            <w:rFonts w:ascii="Times New Roman" w:eastAsia="Calibri" w:hAnsi="Times New Roman" w:cs="Times New Roman"/>
            <w:kern w:val="2"/>
            <w:sz w:val="24"/>
            <w:szCs w:val="24"/>
            <w:lang w:eastAsia="ar-SA"/>
          </w:rPr>
          <w:t>inspektor@diecezjaplocka.pl</w:t>
        </w:r>
      </w:hyperlink>
      <w:r w:rsidRPr="0047580A">
        <w:rPr>
          <w:rFonts w:ascii="Times New Roman" w:eastAsia="Calibri" w:hAnsi="Times New Roman" w:cs="Times New Roman"/>
          <w:kern w:val="2"/>
          <w:sz w:val="24"/>
          <w:szCs w:val="24"/>
          <w:lang w:eastAsia="ar-SA"/>
        </w:rPr>
        <w:t>;</w:t>
      </w:r>
    </w:p>
    <w:p w14:paraId="7DC05052" w14:textId="77777777" w:rsidR="0047580A" w:rsidRDefault="0047580A" w:rsidP="0047580A">
      <w:pPr>
        <w:pStyle w:val="Akapitzlist"/>
        <w:numPr>
          <w:ilvl w:val="0"/>
          <w:numId w:val="23"/>
        </w:numPr>
        <w:spacing w:line="256" w:lineRule="auto"/>
        <w:jc w:val="both"/>
        <w:rPr>
          <w:rFonts w:ascii="Times New Roman" w:eastAsia="Calibri" w:hAnsi="Times New Roman" w:cs="Times New Roman"/>
          <w:kern w:val="2"/>
          <w:sz w:val="24"/>
          <w:szCs w:val="24"/>
          <w:lang w:eastAsia="ar-SA"/>
        </w:rPr>
      </w:pPr>
      <w:r w:rsidRPr="0047580A">
        <w:rPr>
          <w:rFonts w:ascii="Times New Roman" w:eastAsia="Calibri" w:hAnsi="Times New Roman" w:cs="Times New Roman"/>
          <w:kern w:val="2"/>
          <w:sz w:val="24"/>
          <w:szCs w:val="24"/>
          <w:lang w:eastAsia="ar-SA"/>
        </w:rPr>
        <w:t>Pani/Pana dane osobowe przetwarzane będą w celu zapewnienia bezpieczeństwa usług, celu informacyjnym oraz pomiarów statystycznych;</w:t>
      </w:r>
    </w:p>
    <w:p w14:paraId="79A2D72E" w14:textId="77777777" w:rsidR="0047580A" w:rsidRDefault="0047580A" w:rsidP="0047580A">
      <w:pPr>
        <w:pStyle w:val="Akapitzlist"/>
        <w:numPr>
          <w:ilvl w:val="0"/>
          <w:numId w:val="23"/>
        </w:numPr>
        <w:spacing w:line="256" w:lineRule="auto"/>
        <w:jc w:val="both"/>
        <w:rPr>
          <w:rFonts w:ascii="Times New Roman" w:eastAsia="Calibri" w:hAnsi="Times New Roman" w:cs="Times New Roman"/>
          <w:kern w:val="2"/>
          <w:sz w:val="24"/>
          <w:szCs w:val="24"/>
          <w:lang w:eastAsia="ar-SA"/>
        </w:rPr>
      </w:pPr>
      <w:r w:rsidRPr="0047580A">
        <w:rPr>
          <w:rFonts w:ascii="Times New Roman" w:eastAsia="Calibri" w:hAnsi="Times New Roman" w:cs="Times New Roman"/>
          <w:kern w:val="2"/>
          <w:sz w:val="24"/>
          <w:szCs w:val="24"/>
          <w:lang w:eastAsia="ar-SA"/>
        </w:rPr>
        <w:t>Przetwarzanie danych jest niezbędne do celów wynikających z prawnie uzasadnionych interesów realizowanych przez administratora lub przez stronę trzecią, z wyjątkiem sytuacji, w których nadrzędny charakter wobec tych interesów mają interesy lub podstawowe prawa i wolności osoby, której dane dotyczą, wymagające ochrony danych osobowych, w szczególności, gdy osoba, której dane dotyczą, jest dzieckiem;</w:t>
      </w:r>
    </w:p>
    <w:p w14:paraId="6C7414B2" w14:textId="77777777" w:rsidR="0047580A" w:rsidRDefault="0047580A" w:rsidP="0047580A">
      <w:pPr>
        <w:pStyle w:val="Akapitzlist"/>
        <w:numPr>
          <w:ilvl w:val="0"/>
          <w:numId w:val="23"/>
        </w:numPr>
        <w:spacing w:line="256" w:lineRule="auto"/>
        <w:jc w:val="both"/>
        <w:rPr>
          <w:rFonts w:ascii="Times New Roman" w:eastAsia="Calibri" w:hAnsi="Times New Roman" w:cs="Times New Roman"/>
          <w:kern w:val="2"/>
          <w:sz w:val="24"/>
          <w:szCs w:val="24"/>
          <w:lang w:eastAsia="ar-SA"/>
        </w:rPr>
      </w:pPr>
      <w:r w:rsidRPr="0047580A">
        <w:rPr>
          <w:rFonts w:ascii="Times New Roman" w:eastAsia="Calibri" w:hAnsi="Times New Roman" w:cs="Times New Roman"/>
          <w:kern w:val="2"/>
          <w:sz w:val="24"/>
          <w:szCs w:val="24"/>
          <w:lang w:eastAsia="ar-SA"/>
        </w:rPr>
        <w:t>Odbiorcą Pani/Pana danych osobowych jest Diecezja Płocka oraz Redaktor Strony.</w:t>
      </w:r>
    </w:p>
    <w:p w14:paraId="6EBE29EE" w14:textId="77777777" w:rsidR="0047580A" w:rsidRDefault="0047580A" w:rsidP="0047580A">
      <w:pPr>
        <w:pStyle w:val="Akapitzlist"/>
        <w:numPr>
          <w:ilvl w:val="0"/>
          <w:numId w:val="23"/>
        </w:numPr>
        <w:spacing w:line="256" w:lineRule="auto"/>
        <w:jc w:val="both"/>
        <w:rPr>
          <w:rFonts w:ascii="Times New Roman" w:eastAsia="Calibri" w:hAnsi="Times New Roman" w:cs="Times New Roman"/>
          <w:kern w:val="2"/>
          <w:sz w:val="24"/>
          <w:szCs w:val="24"/>
          <w:lang w:eastAsia="ar-SA"/>
        </w:rPr>
      </w:pPr>
      <w:r w:rsidRPr="0047580A">
        <w:rPr>
          <w:rFonts w:ascii="Times New Roman" w:eastAsia="Calibri" w:hAnsi="Times New Roman" w:cs="Times New Roman"/>
          <w:kern w:val="2"/>
          <w:sz w:val="24"/>
          <w:szCs w:val="24"/>
          <w:lang w:eastAsia="ar-SA"/>
        </w:rPr>
        <w:t>Pani/Pana dane osobowe nie będą przekazywane do publicznej kościelnej osoby prawnej mającej siedzibę poza terytorium Rzeczypospolitej Polskiej;</w:t>
      </w:r>
    </w:p>
    <w:p w14:paraId="5918AAFE" w14:textId="77777777" w:rsidR="0047580A" w:rsidRDefault="0047580A" w:rsidP="0047580A">
      <w:pPr>
        <w:pStyle w:val="Akapitzlist"/>
        <w:numPr>
          <w:ilvl w:val="0"/>
          <w:numId w:val="23"/>
        </w:numPr>
        <w:spacing w:line="256" w:lineRule="auto"/>
        <w:jc w:val="both"/>
        <w:rPr>
          <w:rFonts w:ascii="Times New Roman" w:eastAsia="Calibri" w:hAnsi="Times New Roman" w:cs="Times New Roman"/>
          <w:kern w:val="2"/>
          <w:sz w:val="24"/>
          <w:szCs w:val="24"/>
          <w:lang w:eastAsia="ar-SA"/>
        </w:rPr>
      </w:pPr>
      <w:r w:rsidRPr="0047580A">
        <w:rPr>
          <w:rFonts w:ascii="Times New Roman" w:eastAsia="Calibri" w:hAnsi="Times New Roman" w:cs="Times New Roman"/>
          <w:kern w:val="2"/>
          <w:sz w:val="24"/>
          <w:szCs w:val="24"/>
          <w:lang w:eastAsia="ar-SA"/>
        </w:rPr>
        <w:t>Pani/Pana dane osobowe z uwagi na nasz uzasadniony interes będziemy przetwarzać do czasu ewentualnego zgłoszenia przez Pana/Panią skutecznego sprzeciwu;</w:t>
      </w:r>
    </w:p>
    <w:p w14:paraId="6D3BBC21" w14:textId="77777777" w:rsidR="0047580A" w:rsidRDefault="0047580A" w:rsidP="0047580A">
      <w:pPr>
        <w:pStyle w:val="Akapitzlist"/>
        <w:numPr>
          <w:ilvl w:val="0"/>
          <w:numId w:val="23"/>
        </w:numPr>
        <w:spacing w:line="256" w:lineRule="auto"/>
        <w:jc w:val="both"/>
        <w:rPr>
          <w:rFonts w:ascii="Times New Roman" w:eastAsia="Calibri" w:hAnsi="Times New Roman" w:cs="Times New Roman"/>
          <w:kern w:val="2"/>
          <w:sz w:val="24"/>
          <w:szCs w:val="24"/>
          <w:lang w:eastAsia="ar-SA"/>
        </w:rPr>
      </w:pPr>
      <w:r w:rsidRPr="0047580A">
        <w:rPr>
          <w:rFonts w:ascii="Times New Roman" w:eastAsia="Calibri" w:hAnsi="Times New Roman" w:cs="Times New Roman"/>
          <w:kern w:val="2"/>
          <w:sz w:val="24"/>
          <w:szCs w:val="24"/>
          <w:lang w:eastAsia="ar-SA"/>
        </w:rPr>
        <w:t>Posiada Pani/Pan prawo dostępu do treści swoich danych oraz prawo ich sprostowania, usunięcia lub ograniczenia przetwarzania zgodnie z Dekretem;</w:t>
      </w:r>
    </w:p>
    <w:p w14:paraId="25CCFC47" w14:textId="77777777" w:rsidR="0047580A" w:rsidRDefault="0047580A" w:rsidP="0047580A">
      <w:pPr>
        <w:pStyle w:val="Akapitzlist"/>
        <w:numPr>
          <w:ilvl w:val="0"/>
          <w:numId w:val="23"/>
        </w:numPr>
        <w:spacing w:line="256" w:lineRule="auto"/>
        <w:jc w:val="both"/>
        <w:rPr>
          <w:rFonts w:ascii="Times New Roman" w:eastAsia="Calibri" w:hAnsi="Times New Roman" w:cs="Times New Roman"/>
          <w:kern w:val="2"/>
          <w:sz w:val="24"/>
          <w:szCs w:val="24"/>
          <w:lang w:eastAsia="ar-SA"/>
        </w:rPr>
      </w:pPr>
      <w:r w:rsidRPr="0047580A">
        <w:rPr>
          <w:rFonts w:ascii="Times New Roman" w:eastAsia="Calibri" w:hAnsi="Times New Roman" w:cs="Times New Roman"/>
          <w:kern w:val="2"/>
          <w:sz w:val="24"/>
          <w:szCs w:val="24"/>
          <w:lang w:eastAsia="ar-SA"/>
        </w:rPr>
        <w:t>Ma Pani/Pan prawo wniesienia skargi do Kościelnego Inspektora Ochrony Danych (adres: Skwer kard. Stefana Wyszyńskiego 6, 01-015 Warszawa, e-mail: kiod@episkopat.pl), gdy uzna Pani/Pan, iż przetwarzanie danych osobowych Pani/Pana dotyczących narusza przepisy Dekretu;</w:t>
      </w:r>
    </w:p>
    <w:p w14:paraId="240D81BD" w14:textId="5D781649" w:rsidR="006B0667" w:rsidRPr="00724907" w:rsidRDefault="0047580A" w:rsidP="00920C14">
      <w:pPr>
        <w:pStyle w:val="Akapitzlist"/>
        <w:numPr>
          <w:ilvl w:val="0"/>
          <w:numId w:val="23"/>
        </w:numPr>
        <w:spacing w:line="256" w:lineRule="auto"/>
        <w:jc w:val="both"/>
        <w:rPr>
          <w:rFonts w:ascii="Times New Roman" w:eastAsia="Calibri" w:hAnsi="Times New Roman" w:cs="Times New Roman"/>
          <w:kern w:val="2"/>
          <w:sz w:val="24"/>
          <w:szCs w:val="24"/>
          <w:lang w:eastAsia="ar-SA"/>
        </w:rPr>
      </w:pPr>
      <w:r w:rsidRPr="0047580A">
        <w:rPr>
          <w:rFonts w:ascii="Times New Roman" w:eastAsia="Calibri" w:hAnsi="Times New Roman" w:cs="Times New Roman"/>
          <w:kern w:val="2"/>
          <w:sz w:val="24"/>
          <w:szCs w:val="24"/>
          <w:lang w:eastAsia="ar-SA"/>
        </w:rPr>
        <w:t>Przetwarzanie odbywa się w sposób zautomatyzowany, ale dane nie będą profilowane.</w:t>
      </w:r>
    </w:p>
    <w:p w14:paraId="3536E35D" w14:textId="77777777" w:rsidR="002C56F6" w:rsidRPr="00654ED8" w:rsidRDefault="002C56F6" w:rsidP="00FD4D97">
      <w:pPr>
        <w:spacing w:after="0" w:line="276" w:lineRule="auto"/>
        <w:jc w:val="both"/>
        <w:rPr>
          <w:rFonts w:ascii="Times New Roman" w:hAnsi="Times New Roman" w:cs="Times New Roman"/>
          <w:sz w:val="24"/>
          <w:szCs w:val="24"/>
        </w:rPr>
      </w:pPr>
      <w:r w:rsidRPr="00654ED8">
        <w:rPr>
          <w:rFonts w:ascii="Times New Roman" w:hAnsi="Times New Roman" w:cs="Times New Roman"/>
          <w:sz w:val="24"/>
          <w:szCs w:val="24"/>
          <w:u w:val="single"/>
        </w:rPr>
        <w:t>Załączniki do SWZ</w:t>
      </w:r>
      <w:r w:rsidRPr="00654ED8">
        <w:rPr>
          <w:rFonts w:ascii="Times New Roman" w:hAnsi="Times New Roman" w:cs="Times New Roman"/>
          <w:sz w:val="24"/>
          <w:szCs w:val="24"/>
        </w:rPr>
        <w:t>:</w:t>
      </w:r>
    </w:p>
    <w:p w14:paraId="15BD2700" w14:textId="77777777" w:rsidR="001C614F" w:rsidRDefault="002C56F6">
      <w:pPr>
        <w:pStyle w:val="Akapitzlist"/>
        <w:numPr>
          <w:ilvl w:val="0"/>
          <w:numId w:val="7"/>
        </w:numPr>
        <w:spacing w:after="0" w:line="276" w:lineRule="auto"/>
        <w:jc w:val="both"/>
        <w:rPr>
          <w:rFonts w:ascii="Times New Roman" w:hAnsi="Times New Roman" w:cs="Times New Roman"/>
          <w:sz w:val="24"/>
          <w:szCs w:val="24"/>
        </w:rPr>
      </w:pPr>
      <w:r w:rsidRPr="001C614F">
        <w:rPr>
          <w:rFonts w:ascii="Times New Roman" w:hAnsi="Times New Roman" w:cs="Times New Roman"/>
          <w:sz w:val="24"/>
          <w:szCs w:val="24"/>
        </w:rPr>
        <w:t xml:space="preserve">FORMULARZ OFERTOWY – </w:t>
      </w:r>
      <w:r w:rsidRPr="001C614F">
        <w:rPr>
          <w:rFonts w:ascii="Times New Roman" w:hAnsi="Times New Roman" w:cs="Times New Roman"/>
          <w:b/>
          <w:sz w:val="24"/>
          <w:szCs w:val="24"/>
        </w:rPr>
        <w:t>do wypełnienia przez wykonawców i załączenia do oferty</w:t>
      </w:r>
      <w:r w:rsidRPr="001C614F">
        <w:rPr>
          <w:rFonts w:ascii="Times New Roman" w:hAnsi="Times New Roman" w:cs="Times New Roman"/>
          <w:sz w:val="24"/>
          <w:szCs w:val="24"/>
        </w:rPr>
        <w:t>.</w:t>
      </w:r>
    </w:p>
    <w:p w14:paraId="148DF807" w14:textId="77777777" w:rsidR="001C614F" w:rsidRPr="000C4D84" w:rsidRDefault="002C56F6">
      <w:pPr>
        <w:pStyle w:val="Akapitzlist"/>
        <w:numPr>
          <w:ilvl w:val="0"/>
          <w:numId w:val="7"/>
        </w:numPr>
        <w:spacing w:after="0" w:line="276" w:lineRule="auto"/>
        <w:jc w:val="both"/>
        <w:rPr>
          <w:rFonts w:ascii="Times New Roman" w:hAnsi="Times New Roman" w:cs="Times New Roman"/>
          <w:sz w:val="24"/>
          <w:szCs w:val="24"/>
        </w:rPr>
      </w:pPr>
      <w:r w:rsidRPr="001C614F">
        <w:rPr>
          <w:rFonts w:ascii="Times New Roman" w:hAnsi="Times New Roman" w:cs="Times New Roman"/>
          <w:sz w:val="24"/>
          <w:szCs w:val="24"/>
        </w:rPr>
        <w:t>Wzór oświadczenia odpowiednio: wykonawcy; każdego ze wspólników konsorcjum (w przypadku składania oferty wspólnej); każdego ze wspólników spółki cywilnej; podmiotów, na zasoby których powołuje się wykonawca w celu spełnienia warunków udziału w postępowaniu</w:t>
      </w:r>
      <w:r w:rsidR="00577AEF">
        <w:rPr>
          <w:rFonts w:ascii="Times New Roman" w:hAnsi="Times New Roman" w:cs="Times New Roman"/>
          <w:sz w:val="24"/>
          <w:szCs w:val="24"/>
        </w:rPr>
        <w:t xml:space="preserve"> </w:t>
      </w:r>
      <w:r w:rsidRPr="001C614F">
        <w:rPr>
          <w:rFonts w:ascii="Times New Roman" w:hAnsi="Times New Roman" w:cs="Times New Roman"/>
          <w:sz w:val="24"/>
          <w:szCs w:val="24"/>
        </w:rPr>
        <w:t>oraz przesł</w:t>
      </w:r>
      <w:r w:rsidR="00577AEF">
        <w:rPr>
          <w:rFonts w:ascii="Times New Roman" w:hAnsi="Times New Roman" w:cs="Times New Roman"/>
          <w:sz w:val="24"/>
          <w:szCs w:val="24"/>
        </w:rPr>
        <w:t>anek wykluczenia z postępowania</w:t>
      </w:r>
      <w:r w:rsidRPr="001C614F">
        <w:rPr>
          <w:rFonts w:ascii="Times New Roman" w:hAnsi="Times New Roman" w:cs="Times New Roman"/>
          <w:sz w:val="24"/>
          <w:szCs w:val="24"/>
        </w:rPr>
        <w:t xml:space="preserve">– </w:t>
      </w:r>
      <w:r w:rsidRPr="001C614F">
        <w:rPr>
          <w:rFonts w:ascii="Times New Roman" w:hAnsi="Times New Roman" w:cs="Times New Roman"/>
          <w:b/>
          <w:sz w:val="24"/>
          <w:szCs w:val="24"/>
        </w:rPr>
        <w:t>do wypełnienia odpowiednio przez: wykonawców; każdego ze wspólników konsorcjum (w przypadku składania oferty wspólnej); każdego ze wspólników spółki cywilnej;</w:t>
      </w:r>
      <w:r w:rsidR="000C4D84">
        <w:rPr>
          <w:rFonts w:ascii="Times New Roman" w:hAnsi="Times New Roman" w:cs="Times New Roman"/>
          <w:sz w:val="24"/>
          <w:szCs w:val="24"/>
        </w:rPr>
        <w:t xml:space="preserve"> </w:t>
      </w:r>
      <w:r w:rsidRPr="000C4D84">
        <w:rPr>
          <w:rFonts w:ascii="Times New Roman" w:hAnsi="Times New Roman" w:cs="Times New Roman"/>
          <w:b/>
          <w:sz w:val="24"/>
          <w:szCs w:val="24"/>
        </w:rPr>
        <w:lastRenderedPageBreak/>
        <w:t>podmiotów, na zasoby których powołuje się wykonawca w celu spełnienia warunków udziału w postępowaniu i załączenia do oferty</w:t>
      </w:r>
      <w:r w:rsidRPr="000C4D84">
        <w:rPr>
          <w:rFonts w:ascii="Times New Roman" w:hAnsi="Times New Roman" w:cs="Times New Roman"/>
          <w:sz w:val="24"/>
          <w:szCs w:val="24"/>
        </w:rPr>
        <w:t>.</w:t>
      </w:r>
    </w:p>
    <w:p w14:paraId="2570F3E5" w14:textId="58669166" w:rsidR="002C56F6" w:rsidRDefault="002C56F6">
      <w:pPr>
        <w:pStyle w:val="Akapitzlist"/>
        <w:numPr>
          <w:ilvl w:val="0"/>
          <w:numId w:val="7"/>
        </w:numPr>
        <w:spacing w:after="0" w:line="276" w:lineRule="auto"/>
        <w:jc w:val="both"/>
        <w:rPr>
          <w:rFonts w:ascii="Times New Roman" w:hAnsi="Times New Roman" w:cs="Times New Roman"/>
          <w:sz w:val="24"/>
          <w:szCs w:val="24"/>
        </w:rPr>
      </w:pPr>
      <w:r w:rsidRPr="001C614F">
        <w:rPr>
          <w:rFonts w:ascii="Times New Roman" w:hAnsi="Times New Roman" w:cs="Times New Roman"/>
          <w:sz w:val="24"/>
          <w:szCs w:val="24"/>
        </w:rPr>
        <w:t xml:space="preserve">Zobowiązanie innego podmiotu do oddania do dyspozycji niezbędnych zasobów na okres korzystania z nich przy wykonaniu zamówienia – </w:t>
      </w:r>
      <w:r w:rsidRPr="001C614F">
        <w:rPr>
          <w:rFonts w:ascii="Times New Roman" w:hAnsi="Times New Roman" w:cs="Times New Roman"/>
          <w:b/>
          <w:sz w:val="24"/>
          <w:szCs w:val="24"/>
        </w:rPr>
        <w:t>do wypełnienia przez inne podmioty i załączenia do oferty</w:t>
      </w:r>
      <w:r w:rsidRPr="001C614F">
        <w:rPr>
          <w:rFonts w:ascii="Times New Roman" w:hAnsi="Times New Roman" w:cs="Times New Roman"/>
          <w:sz w:val="24"/>
          <w:szCs w:val="24"/>
        </w:rPr>
        <w:t>.</w:t>
      </w:r>
    </w:p>
    <w:p w14:paraId="79495960" w14:textId="77777777" w:rsidR="001C614F" w:rsidRDefault="001C614F">
      <w:pPr>
        <w:pStyle w:val="Akapitzlist"/>
        <w:numPr>
          <w:ilvl w:val="0"/>
          <w:numId w:val="7"/>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Wzór umowy.</w:t>
      </w:r>
    </w:p>
    <w:p w14:paraId="0DF6B921" w14:textId="221012C2" w:rsidR="001C614F" w:rsidRDefault="001C614F">
      <w:pPr>
        <w:pStyle w:val="Akapitzlist"/>
        <w:numPr>
          <w:ilvl w:val="0"/>
          <w:numId w:val="7"/>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Wykaz </w:t>
      </w:r>
      <w:r w:rsidR="005D762B">
        <w:rPr>
          <w:rFonts w:ascii="Times New Roman" w:hAnsi="Times New Roman" w:cs="Times New Roman"/>
          <w:sz w:val="24"/>
          <w:szCs w:val="24"/>
        </w:rPr>
        <w:t>usług</w:t>
      </w:r>
    </w:p>
    <w:p w14:paraId="4D28E734" w14:textId="7C867EE9" w:rsidR="001C614F" w:rsidRDefault="001C614F">
      <w:pPr>
        <w:pStyle w:val="Akapitzlist"/>
        <w:numPr>
          <w:ilvl w:val="0"/>
          <w:numId w:val="7"/>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Wykaz osób</w:t>
      </w:r>
      <w:r w:rsidR="00083B8F">
        <w:rPr>
          <w:rFonts w:ascii="Times New Roman" w:hAnsi="Times New Roman" w:cs="Times New Roman"/>
          <w:sz w:val="24"/>
          <w:szCs w:val="24"/>
        </w:rPr>
        <w:t xml:space="preserve"> skierowanych przez Wykonawcę do realizacji zamówienia </w:t>
      </w:r>
    </w:p>
    <w:p w14:paraId="353A82EB" w14:textId="31F3F674" w:rsidR="00083B8F" w:rsidRDefault="005D762B">
      <w:pPr>
        <w:pStyle w:val="Akapitzlist"/>
        <w:numPr>
          <w:ilvl w:val="0"/>
          <w:numId w:val="7"/>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Obmiar</w:t>
      </w:r>
    </w:p>
    <w:p w14:paraId="20BD40B9" w14:textId="7127780C" w:rsidR="000C20AA" w:rsidRPr="000C20AA" w:rsidRDefault="000C20AA">
      <w:pPr>
        <w:pStyle w:val="Akapitzlist"/>
        <w:numPr>
          <w:ilvl w:val="0"/>
          <w:numId w:val="7"/>
        </w:numPr>
        <w:jc w:val="both"/>
        <w:rPr>
          <w:rFonts w:ascii="Times New Roman" w:hAnsi="Times New Roman" w:cs="Times New Roman"/>
          <w:sz w:val="24"/>
          <w:szCs w:val="24"/>
        </w:rPr>
      </w:pPr>
      <w:r w:rsidRPr="00185651">
        <w:rPr>
          <w:rFonts w:ascii="Times New Roman" w:hAnsi="Times New Roman" w:cs="Times New Roman"/>
          <w:sz w:val="24"/>
          <w:szCs w:val="24"/>
        </w:rPr>
        <w:t xml:space="preserve">Oświadczenie w zakresie </w:t>
      </w:r>
      <w:r w:rsidR="005D762B">
        <w:rPr>
          <w:rFonts w:ascii="Times New Roman" w:hAnsi="Times New Roman" w:cs="Times New Roman"/>
          <w:sz w:val="24"/>
          <w:szCs w:val="24"/>
        </w:rPr>
        <w:t>grupy kapitałowej</w:t>
      </w:r>
    </w:p>
    <w:p w14:paraId="27C38F95" w14:textId="305B7082" w:rsidR="00577AEF" w:rsidRPr="00673ADD" w:rsidRDefault="00577AEF">
      <w:pPr>
        <w:pStyle w:val="Akapitzlist"/>
        <w:numPr>
          <w:ilvl w:val="0"/>
          <w:numId w:val="7"/>
        </w:numPr>
        <w:spacing w:after="0" w:line="276" w:lineRule="auto"/>
        <w:jc w:val="both"/>
        <w:rPr>
          <w:rFonts w:ascii="Times New Roman" w:hAnsi="Times New Roman" w:cs="Times New Roman"/>
          <w:b/>
          <w:sz w:val="24"/>
          <w:szCs w:val="24"/>
        </w:rPr>
      </w:pPr>
      <w:r w:rsidRPr="0053069D">
        <w:rPr>
          <w:rFonts w:ascii="Times New Roman" w:hAnsi="Times New Roman" w:cs="Times New Roman"/>
          <w:sz w:val="24"/>
          <w:szCs w:val="24"/>
        </w:rPr>
        <w:t>Oświadczenie</w:t>
      </w:r>
      <w:r w:rsidR="005D762B">
        <w:rPr>
          <w:rFonts w:ascii="Times New Roman" w:hAnsi="Times New Roman" w:cs="Times New Roman"/>
          <w:sz w:val="24"/>
          <w:szCs w:val="24"/>
        </w:rPr>
        <w:t xml:space="preserve"> </w:t>
      </w:r>
      <w:r w:rsidRPr="0053069D">
        <w:rPr>
          <w:rFonts w:ascii="Times New Roman" w:hAnsi="Times New Roman" w:cs="Times New Roman"/>
          <w:sz w:val="24"/>
          <w:szCs w:val="24"/>
        </w:rPr>
        <w:t xml:space="preserve">określające, które dostawy, usługi wykonają poszczególni wykonawcy – </w:t>
      </w:r>
      <w:r w:rsidRPr="0053069D">
        <w:rPr>
          <w:rFonts w:ascii="Times New Roman" w:hAnsi="Times New Roman" w:cs="Times New Roman"/>
          <w:b/>
          <w:sz w:val="24"/>
          <w:szCs w:val="24"/>
        </w:rPr>
        <w:t>do wypełnienia przez wykonawców wspólnie ubiegających się o udzielenie zamówienia (konsorcjum, spółka cywilna) i załączenia do oferty.</w:t>
      </w:r>
    </w:p>
    <w:p w14:paraId="0EC0F6FC" w14:textId="74CA5E8F" w:rsidR="005D762B" w:rsidRPr="005D762B" w:rsidRDefault="005D762B" w:rsidP="005D762B">
      <w:pPr>
        <w:pStyle w:val="Akapitzlist"/>
        <w:numPr>
          <w:ilvl w:val="0"/>
          <w:numId w:val="7"/>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Decyzja </w:t>
      </w:r>
      <w:r w:rsidRPr="005D762B">
        <w:rPr>
          <w:rFonts w:ascii="Times New Roman" w:eastAsia="Times New Roman" w:hAnsi="Times New Roman" w:cs="Times New Roman"/>
          <w:bCs/>
          <w:kern w:val="1"/>
          <w:sz w:val="24"/>
          <w:szCs w:val="24"/>
          <w:lang w:eastAsia="hi-IN" w:bidi="hi-IN"/>
        </w:rPr>
        <w:t>Mazowieckiego Wojewódzkiego Konserwatora Zabytków</w:t>
      </w:r>
      <w:r>
        <w:rPr>
          <w:rFonts w:ascii="Times New Roman" w:eastAsia="Times New Roman" w:hAnsi="Times New Roman" w:cs="Times New Roman"/>
          <w:bCs/>
          <w:kern w:val="1"/>
          <w:sz w:val="24"/>
          <w:szCs w:val="24"/>
          <w:lang w:eastAsia="hi-IN" w:bidi="hi-IN"/>
        </w:rPr>
        <w:t xml:space="preserve"> </w:t>
      </w:r>
      <w:r w:rsidRPr="005D762B">
        <w:rPr>
          <w:rFonts w:ascii="Times New Roman" w:eastAsia="Times New Roman" w:hAnsi="Times New Roman" w:cs="Times New Roman"/>
          <w:bCs/>
          <w:kern w:val="1"/>
          <w:sz w:val="24"/>
          <w:szCs w:val="24"/>
          <w:lang w:eastAsia="hi-IN" w:bidi="hi-IN"/>
        </w:rPr>
        <w:t xml:space="preserve">nr 118/2023, </w:t>
      </w:r>
      <w:r>
        <w:rPr>
          <w:rFonts w:ascii="Times New Roman" w:eastAsia="Times New Roman" w:hAnsi="Times New Roman" w:cs="Times New Roman"/>
          <w:bCs/>
          <w:kern w:val="1"/>
          <w:sz w:val="24"/>
          <w:szCs w:val="24"/>
          <w:lang w:eastAsia="hi-IN" w:bidi="hi-IN"/>
        </w:rPr>
        <w:br/>
      </w:r>
      <w:r w:rsidRPr="005D762B">
        <w:rPr>
          <w:rFonts w:ascii="Times New Roman" w:eastAsia="Times New Roman" w:hAnsi="Times New Roman" w:cs="Times New Roman"/>
          <w:bCs/>
          <w:kern w:val="1"/>
          <w:sz w:val="24"/>
          <w:szCs w:val="24"/>
          <w:lang w:eastAsia="hi-IN" w:bidi="hi-IN"/>
        </w:rPr>
        <w:t xml:space="preserve">znak: DP.5144.3.2023 z dnia 15 marca 2023 r. wraz z załącznikiem do decyzji – Programem prac konserwatorskich dla ołtarza głównego z początku XVIII wieku </w:t>
      </w:r>
      <w:r w:rsidR="00164B35">
        <w:rPr>
          <w:rFonts w:ascii="Times New Roman" w:eastAsia="Times New Roman" w:hAnsi="Times New Roman" w:cs="Times New Roman"/>
          <w:bCs/>
          <w:kern w:val="1"/>
          <w:sz w:val="24"/>
          <w:szCs w:val="24"/>
          <w:lang w:eastAsia="hi-IN" w:bidi="hi-IN"/>
        </w:rPr>
        <w:br/>
      </w:r>
      <w:r w:rsidRPr="005D762B">
        <w:rPr>
          <w:rFonts w:ascii="Times New Roman" w:eastAsia="Times New Roman" w:hAnsi="Times New Roman" w:cs="Times New Roman"/>
          <w:bCs/>
          <w:kern w:val="1"/>
          <w:sz w:val="24"/>
          <w:szCs w:val="24"/>
          <w:lang w:eastAsia="hi-IN" w:bidi="hi-IN"/>
        </w:rPr>
        <w:t>z kościoła pod wezwaniem Przemienienia Pańskiego w Daniszewie opracowanym przez Panią Małgorzatę Gołygowską dyplomowanego Konserwatora Dzieł Sztuki</w:t>
      </w:r>
    </w:p>
    <w:p w14:paraId="1C7EC22B" w14:textId="129A87B7" w:rsidR="005D762B" w:rsidRPr="005D762B" w:rsidRDefault="005D762B" w:rsidP="005D762B">
      <w:pPr>
        <w:pStyle w:val="Akapitzlist"/>
        <w:numPr>
          <w:ilvl w:val="0"/>
          <w:numId w:val="7"/>
        </w:numPr>
        <w:spacing w:after="0" w:line="276" w:lineRule="auto"/>
        <w:jc w:val="both"/>
        <w:rPr>
          <w:rFonts w:ascii="Times New Roman" w:hAnsi="Times New Roman" w:cs="Times New Roman"/>
          <w:sz w:val="24"/>
          <w:szCs w:val="24"/>
        </w:rPr>
      </w:pPr>
      <w:r w:rsidRPr="005D762B">
        <w:rPr>
          <w:rFonts w:ascii="Times New Roman" w:eastAsia="Times New Roman" w:hAnsi="Times New Roman" w:cs="Times New Roman"/>
          <w:bCs/>
          <w:kern w:val="1"/>
          <w:sz w:val="24"/>
          <w:szCs w:val="24"/>
          <w:lang w:eastAsia="hi-IN" w:bidi="hi-IN"/>
        </w:rPr>
        <w:t>Decyzj</w:t>
      </w:r>
      <w:r>
        <w:rPr>
          <w:rFonts w:ascii="Times New Roman" w:eastAsia="Times New Roman" w:hAnsi="Times New Roman" w:cs="Times New Roman"/>
          <w:bCs/>
          <w:kern w:val="1"/>
          <w:sz w:val="24"/>
          <w:szCs w:val="24"/>
          <w:lang w:eastAsia="hi-IN" w:bidi="hi-IN"/>
        </w:rPr>
        <w:t>a</w:t>
      </w:r>
      <w:r w:rsidRPr="005D762B">
        <w:rPr>
          <w:rFonts w:ascii="Times New Roman" w:eastAsia="Times New Roman" w:hAnsi="Times New Roman" w:cs="Times New Roman"/>
          <w:bCs/>
          <w:kern w:val="1"/>
          <w:sz w:val="24"/>
          <w:szCs w:val="24"/>
          <w:lang w:eastAsia="hi-IN" w:bidi="hi-IN"/>
        </w:rPr>
        <w:t xml:space="preserve"> Mazowieckiego Wojewódzkiego Konserwatora Zabytków nr 119/2023, </w:t>
      </w:r>
      <w:r w:rsidR="00164B35">
        <w:rPr>
          <w:rFonts w:ascii="Times New Roman" w:eastAsia="Times New Roman" w:hAnsi="Times New Roman" w:cs="Times New Roman"/>
          <w:bCs/>
          <w:kern w:val="1"/>
          <w:sz w:val="24"/>
          <w:szCs w:val="24"/>
          <w:lang w:eastAsia="hi-IN" w:bidi="hi-IN"/>
        </w:rPr>
        <w:br/>
      </w:r>
      <w:r w:rsidRPr="005D762B">
        <w:rPr>
          <w:rFonts w:ascii="Times New Roman" w:eastAsia="Times New Roman" w:hAnsi="Times New Roman" w:cs="Times New Roman"/>
          <w:bCs/>
          <w:kern w:val="1"/>
          <w:sz w:val="24"/>
          <w:szCs w:val="24"/>
          <w:lang w:eastAsia="hi-IN" w:bidi="hi-IN"/>
        </w:rPr>
        <w:t>znak: DP.5144.5.2023 z dnia 15 marca 2023 r. wraz</w:t>
      </w:r>
      <w:r>
        <w:rPr>
          <w:rFonts w:ascii="Times New Roman" w:eastAsia="Times New Roman" w:hAnsi="Times New Roman" w:cs="Times New Roman"/>
          <w:bCs/>
          <w:kern w:val="1"/>
          <w:sz w:val="24"/>
          <w:szCs w:val="24"/>
          <w:lang w:eastAsia="hi-IN" w:bidi="hi-IN"/>
        </w:rPr>
        <w:t xml:space="preserve"> </w:t>
      </w:r>
      <w:r w:rsidRPr="005D762B">
        <w:rPr>
          <w:rFonts w:ascii="Times New Roman" w:eastAsia="Times New Roman" w:hAnsi="Times New Roman" w:cs="Times New Roman"/>
          <w:bCs/>
          <w:kern w:val="1"/>
          <w:sz w:val="24"/>
          <w:szCs w:val="24"/>
          <w:lang w:eastAsia="hi-IN" w:bidi="hi-IN"/>
        </w:rPr>
        <w:t>z załącznikiem do decyzji – Programem prac konserwatorskich dla barokowej chrzcielnicy z kościoła pod wezwaniem Przemienienia Pańskiego w Daniszewie opracowanym przez Panią Małgorzatę Gołygowską dyplomowanego Konserwatora Dzieł Sztuki</w:t>
      </w:r>
    </w:p>
    <w:p w14:paraId="18F14FCD" w14:textId="5B06E084" w:rsidR="005D762B" w:rsidRPr="005D762B" w:rsidRDefault="005D762B" w:rsidP="005D762B">
      <w:pPr>
        <w:pStyle w:val="Akapitzlist"/>
        <w:numPr>
          <w:ilvl w:val="0"/>
          <w:numId w:val="7"/>
        </w:numPr>
        <w:spacing w:after="0" w:line="276" w:lineRule="auto"/>
        <w:jc w:val="both"/>
        <w:rPr>
          <w:rFonts w:ascii="Times New Roman" w:hAnsi="Times New Roman" w:cs="Times New Roman"/>
          <w:sz w:val="24"/>
          <w:szCs w:val="24"/>
        </w:rPr>
      </w:pPr>
      <w:r w:rsidRPr="005D762B">
        <w:rPr>
          <w:rFonts w:ascii="Times New Roman" w:eastAsia="Times New Roman" w:hAnsi="Times New Roman" w:cs="Times New Roman"/>
          <w:bCs/>
          <w:kern w:val="1"/>
          <w:sz w:val="24"/>
          <w:szCs w:val="24"/>
          <w:lang w:eastAsia="hi-IN" w:bidi="hi-IN"/>
        </w:rPr>
        <w:t>Decyzj</w:t>
      </w:r>
      <w:r>
        <w:rPr>
          <w:rFonts w:ascii="Times New Roman" w:eastAsia="Times New Roman" w:hAnsi="Times New Roman" w:cs="Times New Roman"/>
          <w:bCs/>
          <w:kern w:val="1"/>
          <w:sz w:val="24"/>
          <w:szCs w:val="24"/>
          <w:lang w:eastAsia="hi-IN" w:bidi="hi-IN"/>
        </w:rPr>
        <w:t>a</w:t>
      </w:r>
      <w:r w:rsidRPr="005D762B">
        <w:rPr>
          <w:rFonts w:ascii="Times New Roman" w:eastAsia="Times New Roman" w:hAnsi="Times New Roman" w:cs="Times New Roman"/>
          <w:bCs/>
          <w:kern w:val="1"/>
          <w:sz w:val="24"/>
          <w:szCs w:val="24"/>
          <w:lang w:eastAsia="hi-IN" w:bidi="hi-IN"/>
        </w:rPr>
        <w:t xml:space="preserve"> Mazowieckiego Wojewódzkiego Konserwatora Zabytków</w:t>
      </w:r>
      <w:r>
        <w:rPr>
          <w:rFonts w:ascii="Times New Roman" w:eastAsia="Times New Roman" w:hAnsi="Times New Roman" w:cs="Times New Roman"/>
          <w:bCs/>
          <w:kern w:val="1"/>
          <w:sz w:val="24"/>
          <w:szCs w:val="24"/>
          <w:lang w:eastAsia="hi-IN" w:bidi="hi-IN"/>
        </w:rPr>
        <w:t xml:space="preserve"> </w:t>
      </w:r>
      <w:r w:rsidRPr="005D762B">
        <w:rPr>
          <w:rFonts w:ascii="Times New Roman" w:eastAsia="Times New Roman" w:hAnsi="Times New Roman" w:cs="Times New Roman"/>
          <w:bCs/>
          <w:kern w:val="1"/>
          <w:sz w:val="24"/>
          <w:szCs w:val="24"/>
          <w:lang w:eastAsia="hi-IN" w:bidi="hi-IN"/>
        </w:rPr>
        <w:t xml:space="preserve">nr 120/2023, </w:t>
      </w:r>
      <w:r w:rsidR="00164B35">
        <w:rPr>
          <w:rFonts w:ascii="Times New Roman" w:eastAsia="Times New Roman" w:hAnsi="Times New Roman" w:cs="Times New Roman"/>
          <w:bCs/>
          <w:kern w:val="1"/>
          <w:sz w:val="24"/>
          <w:szCs w:val="24"/>
          <w:lang w:eastAsia="hi-IN" w:bidi="hi-IN"/>
        </w:rPr>
        <w:br/>
      </w:r>
      <w:r w:rsidRPr="005D762B">
        <w:rPr>
          <w:rFonts w:ascii="Times New Roman" w:eastAsia="Times New Roman" w:hAnsi="Times New Roman" w:cs="Times New Roman"/>
          <w:bCs/>
          <w:kern w:val="1"/>
          <w:sz w:val="24"/>
          <w:szCs w:val="24"/>
          <w:lang w:eastAsia="hi-IN" w:bidi="hi-IN"/>
        </w:rPr>
        <w:t xml:space="preserve">znak: DP.5144.4.2023 z dnia 15 marca 2023 r. wraz z załącznikiem do decyzji – Programem prac konserwatorskich drewnianej, polichromowanej i złoconej ambony </w:t>
      </w:r>
      <w:r w:rsidR="00164B35">
        <w:rPr>
          <w:rFonts w:ascii="Times New Roman" w:eastAsia="Times New Roman" w:hAnsi="Times New Roman" w:cs="Times New Roman"/>
          <w:bCs/>
          <w:kern w:val="1"/>
          <w:sz w:val="24"/>
          <w:szCs w:val="24"/>
          <w:lang w:eastAsia="hi-IN" w:bidi="hi-IN"/>
        </w:rPr>
        <w:br/>
      </w:r>
      <w:r w:rsidRPr="005D762B">
        <w:rPr>
          <w:rFonts w:ascii="Times New Roman" w:eastAsia="Times New Roman" w:hAnsi="Times New Roman" w:cs="Times New Roman"/>
          <w:bCs/>
          <w:kern w:val="1"/>
          <w:sz w:val="24"/>
          <w:szCs w:val="24"/>
          <w:lang w:eastAsia="hi-IN" w:bidi="hi-IN"/>
        </w:rPr>
        <w:t>z kościoła pod wezwaniem Przemienienia Pańskiego w Daniszewie opracowanym przez Panią Małgorzatę Gołygowską dyplomowanego Konserwatora Dzieł Sztuki,</w:t>
      </w:r>
    </w:p>
    <w:p w14:paraId="11B435A8" w14:textId="77777777" w:rsidR="00577AEF" w:rsidRDefault="00577AEF" w:rsidP="00D415EF">
      <w:pPr>
        <w:spacing w:after="0" w:line="276" w:lineRule="auto"/>
        <w:jc w:val="both"/>
        <w:rPr>
          <w:rFonts w:ascii="Times New Roman" w:hAnsi="Times New Roman" w:cs="Times New Roman"/>
          <w:sz w:val="24"/>
          <w:szCs w:val="24"/>
        </w:rPr>
      </w:pPr>
    </w:p>
    <w:p w14:paraId="3CC89B6C" w14:textId="77777777" w:rsidR="00724907" w:rsidRDefault="00724907" w:rsidP="00D415EF">
      <w:pPr>
        <w:spacing w:after="0" w:line="276" w:lineRule="auto"/>
        <w:jc w:val="both"/>
        <w:rPr>
          <w:rFonts w:ascii="Times New Roman" w:hAnsi="Times New Roman" w:cs="Times New Roman"/>
          <w:sz w:val="24"/>
          <w:szCs w:val="24"/>
        </w:rPr>
      </w:pPr>
    </w:p>
    <w:p w14:paraId="3B8F71D6" w14:textId="77777777" w:rsidR="00724907" w:rsidRPr="00D415EF" w:rsidRDefault="00724907" w:rsidP="00D415EF">
      <w:pPr>
        <w:spacing w:after="0" w:line="276" w:lineRule="auto"/>
        <w:jc w:val="both"/>
        <w:rPr>
          <w:rFonts w:ascii="Times New Roman" w:hAnsi="Times New Roman" w:cs="Times New Roman"/>
          <w:sz w:val="24"/>
          <w:szCs w:val="24"/>
        </w:rPr>
      </w:pPr>
    </w:p>
    <w:p w14:paraId="497B221B" w14:textId="518A6254" w:rsidR="00673AA5" w:rsidRDefault="00CE4B52" w:rsidP="00CE4B52">
      <w:pPr>
        <w:tabs>
          <w:tab w:val="center" w:pos="4536"/>
        </w:tabs>
        <w:spacing w:after="0" w:line="264" w:lineRule="auto"/>
        <w:ind w:left="4111"/>
        <w:rPr>
          <w:rFonts w:ascii="Times New Roman" w:eastAsia="Calibri" w:hAnsi="Times New Roman" w:cs="Times New Roman"/>
          <w:b/>
          <w:iCs/>
          <w:spacing w:val="24"/>
          <w:sz w:val="24"/>
          <w:szCs w:val="24"/>
        </w:rPr>
      </w:pPr>
      <w:r>
        <w:rPr>
          <w:rFonts w:ascii="Times New Roman" w:eastAsia="Calibri" w:hAnsi="Times New Roman" w:cs="Times New Roman"/>
          <w:b/>
          <w:iCs/>
          <w:spacing w:val="24"/>
          <w:sz w:val="24"/>
          <w:szCs w:val="24"/>
        </w:rPr>
        <w:tab/>
      </w:r>
      <w:r w:rsidR="00673AA5">
        <w:rPr>
          <w:rFonts w:ascii="Times New Roman" w:eastAsia="Calibri" w:hAnsi="Times New Roman" w:cs="Times New Roman"/>
          <w:b/>
          <w:iCs/>
          <w:spacing w:val="24"/>
          <w:sz w:val="24"/>
          <w:szCs w:val="24"/>
        </w:rPr>
        <w:t>Zatwierdzam wraz z załącznikami:</w:t>
      </w:r>
    </w:p>
    <w:p w14:paraId="13D848DE" w14:textId="77777777" w:rsidR="00673AA5" w:rsidRPr="0073252E" w:rsidRDefault="00673AA5" w:rsidP="00CE4B52">
      <w:pPr>
        <w:tabs>
          <w:tab w:val="center" w:pos="4536"/>
        </w:tabs>
        <w:spacing w:after="0" w:line="264" w:lineRule="auto"/>
        <w:rPr>
          <w:rFonts w:ascii="Times New Roman" w:eastAsia="Calibri" w:hAnsi="Times New Roman" w:cs="Times New Roman"/>
          <w:b/>
          <w:iCs/>
          <w:sz w:val="24"/>
          <w:szCs w:val="24"/>
        </w:rPr>
      </w:pPr>
    </w:p>
    <w:p w14:paraId="4E0DDFA8" w14:textId="3ECB58F0" w:rsidR="00122510" w:rsidRPr="00CE4B52" w:rsidRDefault="00CE4B52" w:rsidP="00CE4B52">
      <w:pPr>
        <w:tabs>
          <w:tab w:val="center" w:pos="4536"/>
        </w:tabs>
        <w:spacing w:after="0" w:line="264" w:lineRule="auto"/>
        <w:rPr>
          <w:rFonts w:ascii="Times New Roman" w:eastAsia="Calibri" w:hAnsi="Times New Roman" w:cs="Times New Roman"/>
          <w:b/>
          <w:i/>
          <w:sz w:val="24"/>
          <w:szCs w:val="24"/>
        </w:rPr>
      </w:pPr>
      <w:r>
        <w:rPr>
          <w:rFonts w:ascii="Times New Roman" w:eastAsia="Calibri" w:hAnsi="Times New Roman" w:cs="Times New Roman"/>
          <w:b/>
          <w:iCs/>
          <w:sz w:val="24"/>
          <w:szCs w:val="24"/>
        </w:rPr>
        <w:tab/>
      </w:r>
      <w:r>
        <w:rPr>
          <w:rFonts w:ascii="Times New Roman" w:eastAsia="Calibri" w:hAnsi="Times New Roman" w:cs="Times New Roman"/>
          <w:b/>
          <w:iCs/>
          <w:sz w:val="24"/>
          <w:szCs w:val="24"/>
        </w:rPr>
        <w:tab/>
      </w:r>
      <w:r w:rsidRPr="00CE4B52">
        <w:rPr>
          <w:rFonts w:ascii="Times New Roman" w:eastAsia="Calibri" w:hAnsi="Times New Roman" w:cs="Times New Roman"/>
          <w:b/>
          <w:i/>
          <w:sz w:val="24"/>
          <w:szCs w:val="24"/>
        </w:rPr>
        <w:t xml:space="preserve">Ks. Andrzej </w:t>
      </w:r>
      <w:proofErr w:type="spellStart"/>
      <w:r w:rsidRPr="00CE4B52">
        <w:rPr>
          <w:rFonts w:ascii="Times New Roman" w:eastAsia="Calibri" w:hAnsi="Times New Roman" w:cs="Times New Roman"/>
          <w:b/>
          <w:i/>
          <w:sz w:val="24"/>
          <w:szCs w:val="24"/>
        </w:rPr>
        <w:t>Konwerski</w:t>
      </w:r>
      <w:proofErr w:type="spellEnd"/>
    </w:p>
    <w:p w14:paraId="2B310AE2" w14:textId="63FC28EC" w:rsidR="00CE4B52" w:rsidRPr="00CE4B52" w:rsidRDefault="00CE4B52" w:rsidP="00CE4B52">
      <w:pPr>
        <w:tabs>
          <w:tab w:val="center" w:pos="4536"/>
        </w:tabs>
        <w:spacing w:after="0" w:line="264" w:lineRule="auto"/>
        <w:rPr>
          <w:rFonts w:ascii="Times New Roman" w:eastAsia="Calibri" w:hAnsi="Times New Roman" w:cs="Times New Roman"/>
          <w:b/>
          <w:i/>
          <w:sz w:val="24"/>
          <w:szCs w:val="24"/>
        </w:rPr>
      </w:pPr>
      <w:r w:rsidRPr="00CE4B52">
        <w:rPr>
          <w:rFonts w:ascii="Times New Roman" w:eastAsia="Calibri" w:hAnsi="Times New Roman" w:cs="Times New Roman"/>
          <w:b/>
          <w:i/>
          <w:sz w:val="24"/>
          <w:szCs w:val="24"/>
        </w:rPr>
        <w:tab/>
      </w:r>
      <w:r w:rsidRPr="00CE4B52">
        <w:rPr>
          <w:rFonts w:ascii="Times New Roman" w:eastAsia="Calibri" w:hAnsi="Times New Roman" w:cs="Times New Roman"/>
          <w:b/>
          <w:i/>
          <w:sz w:val="24"/>
          <w:szCs w:val="24"/>
        </w:rPr>
        <w:tab/>
        <w:t xml:space="preserve">Proboszcz Parafii Rzymskokatolickiej </w:t>
      </w:r>
    </w:p>
    <w:p w14:paraId="3B629673" w14:textId="79C8CE6F" w:rsidR="00CE4B52" w:rsidRPr="00CE4B52" w:rsidRDefault="00CE4B52" w:rsidP="00CE4B52">
      <w:pPr>
        <w:tabs>
          <w:tab w:val="center" w:pos="4536"/>
        </w:tabs>
        <w:spacing w:after="0" w:line="264" w:lineRule="auto"/>
        <w:ind w:left="4956"/>
        <w:rPr>
          <w:rFonts w:ascii="Times New Roman" w:eastAsia="Calibri" w:hAnsi="Times New Roman" w:cs="Times New Roman"/>
          <w:b/>
          <w:i/>
          <w:color w:val="FFFFFF" w:themeColor="background1"/>
          <w:sz w:val="28"/>
          <w:szCs w:val="24"/>
        </w:rPr>
      </w:pPr>
      <w:r w:rsidRPr="00CE4B52">
        <w:rPr>
          <w:rFonts w:ascii="Times New Roman" w:eastAsia="Calibri" w:hAnsi="Times New Roman" w:cs="Times New Roman"/>
          <w:b/>
          <w:i/>
          <w:sz w:val="24"/>
          <w:szCs w:val="24"/>
        </w:rPr>
        <w:t xml:space="preserve">pw. Przemienienia Pańskiego </w:t>
      </w:r>
      <w:r w:rsidRPr="00CE4B52">
        <w:rPr>
          <w:rFonts w:ascii="Times New Roman" w:eastAsia="Calibri" w:hAnsi="Times New Roman" w:cs="Times New Roman"/>
          <w:b/>
          <w:i/>
          <w:sz w:val="24"/>
          <w:szCs w:val="24"/>
        </w:rPr>
        <w:br/>
        <w:t>w Daniszewie</w:t>
      </w:r>
    </w:p>
    <w:p w14:paraId="6D13483E" w14:textId="77777777" w:rsidR="00CE4B52" w:rsidRPr="00724907" w:rsidRDefault="00CE4B52" w:rsidP="00CE4B52">
      <w:pPr>
        <w:tabs>
          <w:tab w:val="center" w:pos="4536"/>
        </w:tabs>
        <w:spacing w:after="0" w:line="264" w:lineRule="auto"/>
        <w:rPr>
          <w:rFonts w:ascii="Times New Roman" w:eastAsia="Calibri" w:hAnsi="Times New Roman" w:cs="Times New Roman"/>
          <w:b/>
          <w:iCs/>
          <w:color w:val="FFFFFF" w:themeColor="background1"/>
          <w:sz w:val="28"/>
          <w:szCs w:val="24"/>
        </w:rPr>
      </w:pPr>
    </w:p>
    <w:p w14:paraId="5C83899B" w14:textId="1CFC75EC" w:rsidR="00673ADD" w:rsidRDefault="00CE4B52" w:rsidP="00CE4B52">
      <w:pPr>
        <w:tabs>
          <w:tab w:val="center" w:pos="4536"/>
        </w:tabs>
        <w:spacing w:after="0" w:line="264" w:lineRule="auto"/>
        <w:jc w:val="center"/>
        <w:rPr>
          <w:rFonts w:ascii="Times New Roman" w:eastAsia="Calibri" w:hAnsi="Times New Roman" w:cs="Times New Roman"/>
          <w:b/>
          <w:iCs/>
          <w:sz w:val="24"/>
          <w:szCs w:val="24"/>
        </w:rPr>
      </w:pPr>
      <w:r>
        <w:rPr>
          <w:rFonts w:ascii="Times New Roman" w:eastAsia="Calibri" w:hAnsi="Times New Roman" w:cs="Times New Roman"/>
          <w:b/>
          <w:iCs/>
          <w:sz w:val="24"/>
          <w:szCs w:val="24"/>
        </w:rPr>
        <w:tab/>
      </w:r>
      <w:r w:rsidR="005D762B">
        <w:rPr>
          <w:rFonts w:ascii="Times New Roman" w:eastAsia="Calibri" w:hAnsi="Times New Roman" w:cs="Times New Roman"/>
          <w:b/>
          <w:iCs/>
          <w:sz w:val="24"/>
          <w:szCs w:val="24"/>
        </w:rPr>
        <w:t>Daniszewo</w:t>
      </w:r>
      <w:r w:rsidR="00673ADD">
        <w:rPr>
          <w:rFonts w:ascii="Times New Roman" w:eastAsia="Calibri" w:hAnsi="Times New Roman" w:cs="Times New Roman"/>
          <w:b/>
          <w:iCs/>
          <w:sz w:val="24"/>
          <w:szCs w:val="24"/>
        </w:rPr>
        <w:t xml:space="preserve">, dnia </w:t>
      </w:r>
      <w:r w:rsidR="00122510">
        <w:rPr>
          <w:rFonts w:ascii="Times New Roman" w:eastAsia="Calibri" w:hAnsi="Times New Roman" w:cs="Times New Roman"/>
          <w:b/>
          <w:iCs/>
          <w:sz w:val="24"/>
          <w:szCs w:val="24"/>
        </w:rPr>
        <w:t xml:space="preserve">12.01.2024 </w:t>
      </w:r>
      <w:r w:rsidR="009D3303">
        <w:rPr>
          <w:rFonts w:ascii="Times New Roman" w:eastAsia="Calibri" w:hAnsi="Times New Roman" w:cs="Times New Roman"/>
          <w:b/>
          <w:iCs/>
          <w:sz w:val="24"/>
          <w:szCs w:val="24"/>
        </w:rPr>
        <w:t>r.</w:t>
      </w:r>
    </w:p>
    <w:p w14:paraId="3D42EF54" w14:textId="66BB842A" w:rsidR="00673AA5" w:rsidRDefault="00673AA5" w:rsidP="00CE4B52">
      <w:pPr>
        <w:tabs>
          <w:tab w:val="center" w:pos="4536"/>
        </w:tabs>
        <w:spacing w:after="0" w:line="264" w:lineRule="auto"/>
        <w:ind w:left="3969"/>
        <w:jc w:val="center"/>
        <w:rPr>
          <w:rFonts w:ascii="Times New Roman" w:eastAsia="Calibri" w:hAnsi="Times New Roman" w:cs="Times New Roman"/>
          <w:i/>
          <w:iCs/>
          <w:sz w:val="18"/>
          <w:szCs w:val="24"/>
        </w:rPr>
      </w:pPr>
      <w:r>
        <w:rPr>
          <w:rFonts w:ascii="Times New Roman" w:eastAsia="Calibri" w:hAnsi="Times New Roman" w:cs="Times New Roman"/>
          <w:i/>
          <w:iCs/>
          <w:sz w:val="18"/>
          <w:szCs w:val="24"/>
        </w:rPr>
        <w:t>(data i podpis osoby upoważnionej do wykonywania</w:t>
      </w:r>
    </w:p>
    <w:p w14:paraId="4BE43232" w14:textId="254C8525" w:rsidR="00606AB8" w:rsidRPr="00673ADD" w:rsidRDefault="00673AA5" w:rsidP="00CE4B52">
      <w:pPr>
        <w:tabs>
          <w:tab w:val="center" w:pos="4536"/>
        </w:tabs>
        <w:spacing w:after="0" w:line="264" w:lineRule="auto"/>
        <w:ind w:left="3969"/>
        <w:jc w:val="center"/>
        <w:rPr>
          <w:rFonts w:ascii="Times New Roman" w:eastAsia="Calibri" w:hAnsi="Times New Roman" w:cs="Times New Roman"/>
          <w:i/>
          <w:iCs/>
          <w:sz w:val="20"/>
          <w:szCs w:val="24"/>
        </w:rPr>
      </w:pPr>
      <w:r>
        <w:rPr>
          <w:rFonts w:ascii="Times New Roman" w:eastAsia="Calibri" w:hAnsi="Times New Roman" w:cs="Times New Roman"/>
          <w:i/>
          <w:iCs/>
          <w:sz w:val="18"/>
          <w:szCs w:val="24"/>
        </w:rPr>
        <w:t>czynności Kierownika Zamawiającego)</w:t>
      </w:r>
    </w:p>
    <w:sectPr w:rsidR="00606AB8" w:rsidRPr="00673ADD" w:rsidSect="00EF55F9">
      <w:footerReference w:type="default" r:id="rId18"/>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AAC4B9" w14:textId="77777777" w:rsidR="00EF55F9" w:rsidRDefault="00EF55F9" w:rsidP="004E30FE">
      <w:pPr>
        <w:spacing w:after="0" w:line="240" w:lineRule="auto"/>
      </w:pPr>
      <w:r>
        <w:separator/>
      </w:r>
    </w:p>
  </w:endnote>
  <w:endnote w:type="continuationSeparator" w:id="0">
    <w:p w14:paraId="4BD5ACF8" w14:textId="77777777" w:rsidR="00EF55F9" w:rsidRDefault="00EF55F9" w:rsidP="004E3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FrankfurtGothic">
    <w:altName w:val="Times New Roman"/>
    <w:charset w:val="00"/>
    <w:family w:val="auto"/>
    <w:pitch w:val="variable"/>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3751131"/>
      <w:docPartObj>
        <w:docPartGallery w:val="Page Numbers (Bottom of Page)"/>
        <w:docPartUnique/>
      </w:docPartObj>
    </w:sdtPr>
    <w:sdtEndPr>
      <w:rPr>
        <w:rFonts w:ascii="Times New Roman" w:hAnsi="Times New Roman" w:cs="Times New Roman"/>
      </w:rPr>
    </w:sdtEndPr>
    <w:sdtContent>
      <w:p w14:paraId="322B44BB" w14:textId="7AB280B3" w:rsidR="000D5BA8" w:rsidRPr="000D5BA8" w:rsidRDefault="000D5BA8">
        <w:pPr>
          <w:pStyle w:val="Stopka"/>
          <w:jc w:val="right"/>
          <w:rPr>
            <w:rFonts w:ascii="Times New Roman" w:hAnsi="Times New Roman" w:cs="Times New Roman"/>
          </w:rPr>
        </w:pPr>
        <w:r w:rsidRPr="000D5BA8">
          <w:rPr>
            <w:rFonts w:ascii="Times New Roman" w:hAnsi="Times New Roman" w:cs="Times New Roman"/>
          </w:rPr>
          <w:fldChar w:fldCharType="begin"/>
        </w:r>
        <w:r w:rsidRPr="000D5BA8">
          <w:rPr>
            <w:rFonts w:ascii="Times New Roman" w:hAnsi="Times New Roman" w:cs="Times New Roman"/>
          </w:rPr>
          <w:instrText>PAGE   \* MERGEFORMAT</w:instrText>
        </w:r>
        <w:r w:rsidRPr="000D5BA8">
          <w:rPr>
            <w:rFonts w:ascii="Times New Roman" w:hAnsi="Times New Roman" w:cs="Times New Roman"/>
          </w:rPr>
          <w:fldChar w:fldCharType="separate"/>
        </w:r>
        <w:r w:rsidRPr="000D5BA8">
          <w:rPr>
            <w:rFonts w:ascii="Times New Roman" w:hAnsi="Times New Roman" w:cs="Times New Roman"/>
          </w:rPr>
          <w:t>2</w:t>
        </w:r>
        <w:r w:rsidRPr="000D5BA8">
          <w:rPr>
            <w:rFonts w:ascii="Times New Roman" w:hAnsi="Times New Roman" w:cs="Times New Roman"/>
          </w:rPr>
          <w:fldChar w:fldCharType="end"/>
        </w:r>
      </w:p>
    </w:sdtContent>
  </w:sdt>
  <w:p w14:paraId="63A82CE5" w14:textId="77777777" w:rsidR="00085272" w:rsidRDefault="0008527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217E4" w14:textId="77777777" w:rsidR="00EF55F9" w:rsidRDefault="00EF55F9" w:rsidP="004E30FE">
      <w:pPr>
        <w:spacing w:after="0" w:line="240" w:lineRule="auto"/>
      </w:pPr>
      <w:r>
        <w:separator/>
      </w:r>
    </w:p>
  </w:footnote>
  <w:footnote w:type="continuationSeparator" w:id="0">
    <w:p w14:paraId="1C700161" w14:textId="77777777" w:rsidR="00EF55F9" w:rsidRDefault="00EF55F9" w:rsidP="004E30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00000002"/>
    <w:name w:val="WW8Num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16E07D4"/>
    <w:multiLevelType w:val="multilevel"/>
    <w:tmpl w:val="C41AB242"/>
    <w:lvl w:ilvl="0">
      <w:start w:val="1"/>
      <w:numFmt w:val="upperRoman"/>
      <w:lvlText w:val="%1."/>
      <w:lvlJc w:val="right"/>
      <w:pPr>
        <w:ind w:left="720" w:hanging="360"/>
      </w:pPr>
      <w:rPr>
        <w:b/>
        <w:color w:val="auto"/>
      </w:rPr>
    </w:lvl>
    <w:lvl w:ilvl="1">
      <w:start w:val="1"/>
      <w:numFmt w:val="decimal"/>
      <w:lvlText w:val="%2."/>
      <w:lvlJc w:val="left"/>
      <w:pPr>
        <w:ind w:left="1080" w:hanging="360"/>
      </w:pPr>
      <w:rPr>
        <w:rFonts w:hint="default"/>
        <w:b w:val="0"/>
        <w:i w:val="0"/>
        <w:color w:val="auto"/>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10217748"/>
    <w:multiLevelType w:val="hybridMultilevel"/>
    <w:tmpl w:val="03A29834"/>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 w15:restartNumberingAfterBreak="0">
    <w:nsid w:val="110F3286"/>
    <w:multiLevelType w:val="hybridMultilevel"/>
    <w:tmpl w:val="E63C33AE"/>
    <w:lvl w:ilvl="0" w:tplc="0718A526">
      <w:start w:val="1"/>
      <w:numFmt w:val="lowerLetter"/>
      <w:lvlText w:val="%1)"/>
      <w:lvlJc w:val="left"/>
      <w:pPr>
        <w:ind w:left="1866" w:hanging="360"/>
      </w:pPr>
      <w:rPr>
        <w:b w:val="0"/>
        <w:strike w:val="0"/>
        <w:color w:val="auto"/>
      </w:rPr>
    </w:lvl>
    <w:lvl w:ilvl="1" w:tplc="04150019" w:tentative="1">
      <w:start w:val="1"/>
      <w:numFmt w:val="lowerLetter"/>
      <w:lvlText w:val="%2."/>
      <w:lvlJc w:val="left"/>
      <w:pPr>
        <w:ind w:left="2586" w:hanging="360"/>
      </w:pPr>
    </w:lvl>
    <w:lvl w:ilvl="2" w:tplc="0415001B" w:tentative="1">
      <w:start w:val="1"/>
      <w:numFmt w:val="lowerRoman"/>
      <w:lvlText w:val="%3."/>
      <w:lvlJc w:val="right"/>
      <w:pPr>
        <w:ind w:left="3306" w:hanging="180"/>
      </w:pPr>
    </w:lvl>
    <w:lvl w:ilvl="3" w:tplc="0415000F" w:tentative="1">
      <w:start w:val="1"/>
      <w:numFmt w:val="decimal"/>
      <w:lvlText w:val="%4."/>
      <w:lvlJc w:val="left"/>
      <w:pPr>
        <w:ind w:left="4026" w:hanging="360"/>
      </w:pPr>
    </w:lvl>
    <w:lvl w:ilvl="4" w:tplc="04150019" w:tentative="1">
      <w:start w:val="1"/>
      <w:numFmt w:val="lowerLetter"/>
      <w:lvlText w:val="%5."/>
      <w:lvlJc w:val="left"/>
      <w:pPr>
        <w:ind w:left="4746" w:hanging="360"/>
      </w:pPr>
    </w:lvl>
    <w:lvl w:ilvl="5" w:tplc="0415001B" w:tentative="1">
      <w:start w:val="1"/>
      <w:numFmt w:val="lowerRoman"/>
      <w:lvlText w:val="%6."/>
      <w:lvlJc w:val="right"/>
      <w:pPr>
        <w:ind w:left="5466" w:hanging="180"/>
      </w:pPr>
    </w:lvl>
    <w:lvl w:ilvl="6" w:tplc="0415000F" w:tentative="1">
      <w:start w:val="1"/>
      <w:numFmt w:val="decimal"/>
      <w:lvlText w:val="%7."/>
      <w:lvlJc w:val="left"/>
      <w:pPr>
        <w:ind w:left="6186" w:hanging="360"/>
      </w:pPr>
    </w:lvl>
    <w:lvl w:ilvl="7" w:tplc="04150019" w:tentative="1">
      <w:start w:val="1"/>
      <w:numFmt w:val="lowerLetter"/>
      <w:lvlText w:val="%8."/>
      <w:lvlJc w:val="left"/>
      <w:pPr>
        <w:ind w:left="6906" w:hanging="360"/>
      </w:pPr>
    </w:lvl>
    <w:lvl w:ilvl="8" w:tplc="0415001B" w:tentative="1">
      <w:start w:val="1"/>
      <w:numFmt w:val="lowerRoman"/>
      <w:lvlText w:val="%9."/>
      <w:lvlJc w:val="right"/>
      <w:pPr>
        <w:ind w:left="7626" w:hanging="180"/>
      </w:pPr>
    </w:lvl>
  </w:abstractNum>
  <w:abstractNum w:abstractNumId="4" w15:restartNumberingAfterBreak="0">
    <w:nsid w:val="1A6E2A38"/>
    <w:multiLevelType w:val="hybridMultilevel"/>
    <w:tmpl w:val="98D0D210"/>
    <w:lvl w:ilvl="0" w:tplc="3C0C0EE8">
      <w:start w:val="1"/>
      <w:numFmt w:val="lowerLetter"/>
      <w:lvlText w:val="%1)"/>
      <w:lvlJc w:val="left"/>
      <w:pPr>
        <w:ind w:left="1506" w:hanging="360"/>
      </w:pPr>
      <w:rPr>
        <w:rFonts w:hint="default"/>
        <w:b w:val="0"/>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5" w15:restartNumberingAfterBreak="0">
    <w:nsid w:val="24B74204"/>
    <w:multiLevelType w:val="hybridMultilevel"/>
    <w:tmpl w:val="567A0166"/>
    <w:lvl w:ilvl="0" w:tplc="23FA7214">
      <w:start w:val="1"/>
      <w:numFmt w:val="decimal"/>
      <w:lvlText w:val="%1)"/>
      <w:lvlJc w:val="left"/>
      <w:pPr>
        <w:ind w:left="1146" w:hanging="360"/>
      </w:pPr>
      <w:rPr>
        <w:b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15:restartNumberingAfterBreak="0">
    <w:nsid w:val="25E910A2"/>
    <w:multiLevelType w:val="hybridMultilevel"/>
    <w:tmpl w:val="DF2AFD42"/>
    <w:lvl w:ilvl="0" w:tplc="FFFFFFFF">
      <w:start w:val="1"/>
      <w:numFmt w:val="lowerLetter"/>
      <w:lvlText w:val="%1)"/>
      <w:lvlJc w:val="left"/>
      <w:pPr>
        <w:ind w:left="1489" w:hanging="360"/>
      </w:pPr>
      <w:rPr>
        <w:rFonts w:hint="default"/>
      </w:rPr>
    </w:lvl>
    <w:lvl w:ilvl="1" w:tplc="FFFFFFFF" w:tentative="1">
      <w:start w:val="1"/>
      <w:numFmt w:val="lowerLetter"/>
      <w:lvlText w:val="%2."/>
      <w:lvlJc w:val="left"/>
      <w:pPr>
        <w:ind w:left="2209" w:hanging="360"/>
      </w:pPr>
    </w:lvl>
    <w:lvl w:ilvl="2" w:tplc="FFFFFFFF" w:tentative="1">
      <w:start w:val="1"/>
      <w:numFmt w:val="lowerRoman"/>
      <w:lvlText w:val="%3."/>
      <w:lvlJc w:val="right"/>
      <w:pPr>
        <w:ind w:left="2929" w:hanging="180"/>
      </w:pPr>
    </w:lvl>
    <w:lvl w:ilvl="3" w:tplc="FFFFFFFF" w:tentative="1">
      <w:start w:val="1"/>
      <w:numFmt w:val="decimal"/>
      <w:lvlText w:val="%4."/>
      <w:lvlJc w:val="left"/>
      <w:pPr>
        <w:ind w:left="3649" w:hanging="360"/>
      </w:pPr>
    </w:lvl>
    <w:lvl w:ilvl="4" w:tplc="FFFFFFFF" w:tentative="1">
      <w:start w:val="1"/>
      <w:numFmt w:val="lowerLetter"/>
      <w:lvlText w:val="%5."/>
      <w:lvlJc w:val="left"/>
      <w:pPr>
        <w:ind w:left="4369" w:hanging="360"/>
      </w:pPr>
    </w:lvl>
    <w:lvl w:ilvl="5" w:tplc="FFFFFFFF" w:tentative="1">
      <w:start w:val="1"/>
      <w:numFmt w:val="lowerRoman"/>
      <w:lvlText w:val="%6."/>
      <w:lvlJc w:val="right"/>
      <w:pPr>
        <w:ind w:left="5089" w:hanging="180"/>
      </w:pPr>
    </w:lvl>
    <w:lvl w:ilvl="6" w:tplc="FFFFFFFF" w:tentative="1">
      <w:start w:val="1"/>
      <w:numFmt w:val="decimal"/>
      <w:lvlText w:val="%7."/>
      <w:lvlJc w:val="left"/>
      <w:pPr>
        <w:ind w:left="5809" w:hanging="360"/>
      </w:pPr>
    </w:lvl>
    <w:lvl w:ilvl="7" w:tplc="FFFFFFFF" w:tentative="1">
      <w:start w:val="1"/>
      <w:numFmt w:val="lowerLetter"/>
      <w:lvlText w:val="%8."/>
      <w:lvlJc w:val="left"/>
      <w:pPr>
        <w:ind w:left="6529" w:hanging="360"/>
      </w:pPr>
    </w:lvl>
    <w:lvl w:ilvl="8" w:tplc="FFFFFFFF" w:tentative="1">
      <w:start w:val="1"/>
      <w:numFmt w:val="lowerRoman"/>
      <w:lvlText w:val="%9."/>
      <w:lvlJc w:val="right"/>
      <w:pPr>
        <w:ind w:left="7249" w:hanging="180"/>
      </w:pPr>
    </w:lvl>
  </w:abstractNum>
  <w:abstractNum w:abstractNumId="7" w15:restartNumberingAfterBreak="0">
    <w:nsid w:val="26762C56"/>
    <w:multiLevelType w:val="hybridMultilevel"/>
    <w:tmpl w:val="2A4CE8FC"/>
    <w:lvl w:ilvl="0" w:tplc="8650426A">
      <w:start w:val="1"/>
      <w:numFmt w:val="decimal"/>
      <w:lvlText w:val="%1."/>
      <w:lvlJc w:val="left"/>
      <w:pPr>
        <w:ind w:left="720" w:hanging="360"/>
      </w:pPr>
      <w:rPr>
        <w:rFonts w:ascii="Times New Roman" w:hAnsi="Times New Roman" w:hint="default"/>
        <w:b/>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AEB3EDA"/>
    <w:multiLevelType w:val="hybridMultilevel"/>
    <w:tmpl w:val="7A62A114"/>
    <w:lvl w:ilvl="0" w:tplc="0718A526">
      <w:start w:val="1"/>
      <w:numFmt w:val="lowerLetter"/>
      <w:lvlText w:val="%1)"/>
      <w:lvlJc w:val="left"/>
      <w:pPr>
        <w:ind w:left="1440" w:hanging="360"/>
      </w:pPr>
      <w:rPr>
        <w:b w:val="0"/>
        <w:strike w:val="0"/>
        <w:color w:val="auto"/>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 w15:restartNumberingAfterBreak="0">
    <w:nsid w:val="2F8117D8"/>
    <w:multiLevelType w:val="hybridMultilevel"/>
    <w:tmpl w:val="DF8EE0D8"/>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0" w15:restartNumberingAfterBreak="0">
    <w:nsid w:val="3CAC5381"/>
    <w:multiLevelType w:val="hybridMultilevel"/>
    <w:tmpl w:val="6188F488"/>
    <w:lvl w:ilvl="0" w:tplc="91980FB2">
      <w:start w:val="1"/>
      <w:numFmt w:val="lowerLetter"/>
      <w:lvlText w:val="%1)"/>
      <w:lvlJc w:val="left"/>
      <w:pPr>
        <w:ind w:left="1854" w:hanging="360"/>
      </w:pPr>
      <w:rPr>
        <w:i w:val="0"/>
        <w:iCs/>
      </w:r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11" w15:restartNumberingAfterBreak="0">
    <w:nsid w:val="3F5C60C3"/>
    <w:multiLevelType w:val="hybridMultilevel"/>
    <w:tmpl w:val="B9C8E436"/>
    <w:lvl w:ilvl="0" w:tplc="04150017">
      <w:start w:val="1"/>
      <w:numFmt w:val="lowerLetter"/>
      <w:lvlText w:val="%1)"/>
      <w:lvlJc w:val="left"/>
      <w:pPr>
        <w:ind w:left="1866" w:hanging="360"/>
      </w:pPr>
    </w:lvl>
    <w:lvl w:ilvl="1" w:tplc="04150019" w:tentative="1">
      <w:start w:val="1"/>
      <w:numFmt w:val="lowerLetter"/>
      <w:lvlText w:val="%2."/>
      <w:lvlJc w:val="left"/>
      <w:pPr>
        <w:ind w:left="2586" w:hanging="360"/>
      </w:pPr>
    </w:lvl>
    <w:lvl w:ilvl="2" w:tplc="0415001B" w:tentative="1">
      <w:start w:val="1"/>
      <w:numFmt w:val="lowerRoman"/>
      <w:lvlText w:val="%3."/>
      <w:lvlJc w:val="right"/>
      <w:pPr>
        <w:ind w:left="3306" w:hanging="180"/>
      </w:pPr>
    </w:lvl>
    <w:lvl w:ilvl="3" w:tplc="0415000F" w:tentative="1">
      <w:start w:val="1"/>
      <w:numFmt w:val="decimal"/>
      <w:lvlText w:val="%4."/>
      <w:lvlJc w:val="left"/>
      <w:pPr>
        <w:ind w:left="4026" w:hanging="360"/>
      </w:pPr>
    </w:lvl>
    <w:lvl w:ilvl="4" w:tplc="04150019" w:tentative="1">
      <w:start w:val="1"/>
      <w:numFmt w:val="lowerLetter"/>
      <w:lvlText w:val="%5."/>
      <w:lvlJc w:val="left"/>
      <w:pPr>
        <w:ind w:left="4746" w:hanging="360"/>
      </w:pPr>
    </w:lvl>
    <w:lvl w:ilvl="5" w:tplc="0415001B" w:tentative="1">
      <w:start w:val="1"/>
      <w:numFmt w:val="lowerRoman"/>
      <w:lvlText w:val="%6."/>
      <w:lvlJc w:val="right"/>
      <w:pPr>
        <w:ind w:left="5466" w:hanging="180"/>
      </w:pPr>
    </w:lvl>
    <w:lvl w:ilvl="6" w:tplc="0415000F" w:tentative="1">
      <w:start w:val="1"/>
      <w:numFmt w:val="decimal"/>
      <w:lvlText w:val="%7."/>
      <w:lvlJc w:val="left"/>
      <w:pPr>
        <w:ind w:left="6186" w:hanging="360"/>
      </w:pPr>
    </w:lvl>
    <w:lvl w:ilvl="7" w:tplc="04150019" w:tentative="1">
      <w:start w:val="1"/>
      <w:numFmt w:val="lowerLetter"/>
      <w:lvlText w:val="%8."/>
      <w:lvlJc w:val="left"/>
      <w:pPr>
        <w:ind w:left="6906" w:hanging="360"/>
      </w:pPr>
    </w:lvl>
    <w:lvl w:ilvl="8" w:tplc="0415001B" w:tentative="1">
      <w:start w:val="1"/>
      <w:numFmt w:val="lowerRoman"/>
      <w:lvlText w:val="%9."/>
      <w:lvlJc w:val="right"/>
      <w:pPr>
        <w:ind w:left="7626" w:hanging="180"/>
      </w:pPr>
    </w:lvl>
  </w:abstractNum>
  <w:abstractNum w:abstractNumId="12" w15:restartNumberingAfterBreak="0">
    <w:nsid w:val="448036D8"/>
    <w:multiLevelType w:val="multilevel"/>
    <w:tmpl w:val="C41AB242"/>
    <w:lvl w:ilvl="0">
      <w:start w:val="1"/>
      <w:numFmt w:val="upperRoman"/>
      <w:lvlText w:val="%1."/>
      <w:lvlJc w:val="right"/>
      <w:pPr>
        <w:ind w:left="720" w:hanging="360"/>
      </w:pPr>
      <w:rPr>
        <w:b/>
        <w:color w:val="auto"/>
      </w:rPr>
    </w:lvl>
    <w:lvl w:ilvl="1">
      <w:start w:val="1"/>
      <w:numFmt w:val="decimal"/>
      <w:lvlText w:val="%2."/>
      <w:lvlJc w:val="left"/>
      <w:pPr>
        <w:ind w:left="1080" w:hanging="360"/>
      </w:pPr>
      <w:rPr>
        <w:rFonts w:hint="default"/>
        <w:b w:val="0"/>
        <w:i w:val="0"/>
        <w:color w:val="auto"/>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4EC528AA"/>
    <w:multiLevelType w:val="multilevel"/>
    <w:tmpl w:val="7806E40A"/>
    <w:lvl w:ilvl="0">
      <w:start w:val="1"/>
      <w:numFmt w:val="decimal"/>
      <w:lvlText w:val="%1."/>
      <w:lvlJc w:val="left"/>
      <w:pPr>
        <w:ind w:left="720" w:hanging="360"/>
      </w:pPr>
      <w:rPr>
        <w:rFonts w:cs="Times New Roman" w:hint="default"/>
        <w:b w:val="0"/>
        <w:sz w:val="24"/>
      </w:rPr>
    </w:lvl>
    <w:lvl w:ilvl="1">
      <w:start w:val="1"/>
      <w:numFmt w:val="decimal"/>
      <w:isLgl/>
      <w:lvlText w:val="%1.%2."/>
      <w:lvlJc w:val="left"/>
      <w:pPr>
        <w:ind w:left="1440" w:hanging="360"/>
      </w:pPr>
      <w:rPr>
        <w:rFonts w:hint="default"/>
        <w:b w:val="0"/>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14" w15:restartNumberingAfterBreak="0">
    <w:nsid w:val="54422888"/>
    <w:multiLevelType w:val="hybridMultilevel"/>
    <w:tmpl w:val="28EE7AB6"/>
    <w:lvl w:ilvl="0" w:tplc="04150017">
      <w:start w:val="1"/>
      <w:numFmt w:val="lowerLetter"/>
      <w:lvlText w:val="%1)"/>
      <w:lvlJc w:val="left"/>
      <w:pPr>
        <w:ind w:left="1860" w:hanging="360"/>
      </w:pPr>
    </w:lvl>
    <w:lvl w:ilvl="1" w:tplc="04150019" w:tentative="1">
      <w:start w:val="1"/>
      <w:numFmt w:val="lowerLetter"/>
      <w:lvlText w:val="%2."/>
      <w:lvlJc w:val="left"/>
      <w:pPr>
        <w:ind w:left="2580" w:hanging="360"/>
      </w:pPr>
    </w:lvl>
    <w:lvl w:ilvl="2" w:tplc="0415001B" w:tentative="1">
      <w:start w:val="1"/>
      <w:numFmt w:val="lowerRoman"/>
      <w:lvlText w:val="%3."/>
      <w:lvlJc w:val="right"/>
      <w:pPr>
        <w:ind w:left="3300" w:hanging="180"/>
      </w:pPr>
    </w:lvl>
    <w:lvl w:ilvl="3" w:tplc="0415000F" w:tentative="1">
      <w:start w:val="1"/>
      <w:numFmt w:val="decimal"/>
      <w:lvlText w:val="%4."/>
      <w:lvlJc w:val="left"/>
      <w:pPr>
        <w:ind w:left="4020" w:hanging="360"/>
      </w:pPr>
    </w:lvl>
    <w:lvl w:ilvl="4" w:tplc="04150019" w:tentative="1">
      <w:start w:val="1"/>
      <w:numFmt w:val="lowerLetter"/>
      <w:lvlText w:val="%5."/>
      <w:lvlJc w:val="left"/>
      <w:pPr>
        <w:ind w:left="4740" w:hanging="360"/>
      </w:pPr>
    </w:lvl>
    <w:lvl w:ilvl="5" w:tplc="0415001B" w:tentative="1">
      <w:start w:val="1"/>
      <w:numFmt w:val="lowerRoman"/>
      <w:lvlText w:val="%6."/>
      <w:lvlJc w:val="right"/>
      <w:pPr>
        <w:ind w:left="5460" w:hanging="180"/>
      </w:pPr>
    </w:lvl>
    <w:lvl w:ilvl="6" w:tplc="0415000F" w:tentative="1">
      <w:start w:val="1"/>
      <w:numFmt w:val="decimal"/>
      <w:lvlText w:val="%7."/>
      <w:lvlJc w:val="left"/>
      <w:pPr>
        <w:ind w:left="6180" w:hanging="360"/>
      </w:pPr>
    </w:lvl>
    <w:lvl w:ilvl="7" w:tplc="04150019" w:tentative="1">
      <w:start w:val="1"/>
      <w:numFmt w:val="lowerLetter"/>
      <w:lvlText w:val="%8."/>
      <w:lvlJc w:val="left"/>
      <w:pPr>
        <w:ind w:left="6900" w:hanging="360"/>
      </w:pPr>
    </w:lvl>
    <w:lvl w:ilvl="8" w:tplc="0415001B" w:tentative="1">
      <w:start w:val="1"/>
      <w:numFmt w:val="lowerRoman"/>
      <w:lvlText w:val="%9."/>
      <w:lvlJc w:val="right"/>
      <w:pPr>
        <w:ind w:left="7620" w:hanging="180"/>
      </w:pPr>
    </w:lvl>
  </w:abstractNum>
  <w:abstractNum w:abstractNumId="15" w15:restartNumberingAfterBreak="0">
    <w:nsid w:val="56ED7C27"/>
    <w:multiLevelType w:val="hybridMultilevel"/>
    <w:tmpl w:val="DF2AFD42"/>
    <w:lvl w:ilvl="0" w:tplc="04150017">
      <w:start w:val="1"/>
      <w:numFmt w:val="lowerLetter"/>
      <w:lvlText w:val="%1)"/>
      <w:lvlJc w:val="left"/>
      <w:pPr>
        <w:ind w:left="1489" w:hanging="360"/>
      </w:pPr>
      <w:rPr>
        <w:rFonts w:hint="default"/>
      </w:rPr>
    </w:lvl>
    <w:lvl w:ilvl="1" w:tplc="04150019" w:tentative="1">
      <w:start w:val="1"/>
      <w:numFmt w:val="lowerLetter"/>
      <w:lvlText w:val="%2."/>
      <w:lvlJc w:val="left"/>
      <w:pPr>
        <w:ind w:left="2209" w:hanging="360"/>
      </w:pPr>
    </w:lvl>
    <w:lvl w:ilvl="2" w:tplc="0415001B" w:tentative="1">
      <w:start w:val="1"/>
      <w:numFmt w:val="lowerRoman"/>
      <w:lvlText w:val="%3."/>
      <w:lvlJc w:val="right"/>
      <w:pPr>
        <w:ind w:left="2929" w:hanging="180"/>
      </w:pPr>
    </w:lvl>
    <w:lvl w:ilvl="3" w:tplc="0415000F" w:tentative="1">
      <w:start w:val="1"/>
      <w:numFmt w:val="decimal"/>
      <w:lvlText w:val="%4."/>
      <w:lvlJc w:val="left"/>
      <w:pPr>
        <w:ind w:left="3649" w:hanging="360"/>
      </w:pPr>
    </w:lvl>
    <w:lvl w:ilvl="4" w:tplc="04150019" w:tentative="1">
      <w:start w:val="1"/>
      <w:numFmt w:val="lowerLetter"/>
      <w:lvlText w:val="%5."/>
      <w:lvlJc w:val="left"/>
      <w:pPr>
        <w:ind w:left="4369" w:hanging="360"/>
      </w:pPr>
    </w:lvl>
    <w:lvl w:ilvl="5" w:tplc="0415001B" w:tentative="1">
      <w:start w:val="1"/>
      <w:numFmt w:val="lowerRoman"/>
      <w:lvlText w:val="%6."/>
      <w:lvlJc w:val="right"/>
      <w:pPr>
        <w:ind w:left="5089" w:hanging="180"/>
      </w:pPr>
    </w:lvl>
    <w:lvl w:ilvl="6" w:tplc="0415000F" w:tentative="1">
      <w:start w:val="1"/>
      <w:numFmt w:val="decimal"/>
      <w:lvlText w:val="%7."/>
      <w:lvlJc w:val="left"/>
      <w:pPr>
        <w:ind w:left="5809" w:hanging="360"/>
      </w:pPr>
    </w:lvl>
    <w:lvl w:ilvl="7" w:tplc="04150019" w:tentative="1">
      <w:start w:val="1"/>
      <w:numFmt w:val="lowerLetter"/>
      <w:lvlText w:val="%8."/>
      <w:lvlJc w:val="left"/>
      <w:pPr>
        <w:ind w:left="6529" w:hanging="360"/>
      </w:pPr>
    </w:lvl>
    <w:lvl w:ilvl="8" w:tplc="0415001B" w:tentative="1">
      <w:start w:val="1"/>
      <w:numFmt w:val="lowerRoman"/>
      <w:lvlText w:val="%9."/>
      <w:lvlJc w:val="right"/>
      <w:pPr>
        <w:ind w:left="7249" w:hanging="180"/>
      </w:pPr>
    </w:lvl>
  </w:abstractNum>
  <w:abstractNum w:abstractNumId="16" w15:restartNumberingAfterBreak="0">
    <w:nsid w:val="5A0C58FC"/>
    <w:multiLevelType w:val="hybridMultilevel"/>
    <w:tmpl w:val="0CBA7C6A"/>
    <w:lvl w:ilvl="0" w:tplc="0718A526">
      <w:start w:val="1"/>
      <w:numFmt w:val="lowerLetter"/>
      <w:lvlText w:val="%1)"/>
      <w:lvlJc w:val="left"/>
      <w:pPr>
        <w:ind w:left="1866" w:hanging="360"/>
      </w:pPr>
      <w:rPr>
        <w:b w:val="0"/>
        <w:strike w:val="0"/>
        <w:color w:val="auto"/>
      </w:rPr>
    </w:lvl>
    <w:lvl w:ilvl="1" w:tplc="04150019" w:tentative="1">
      <w:start w:val="1"/>
      <w:numFmt w:val="lowerLetter"/>
      <w:lvlText w:val="%2."/>
      <w:lvlJc w:val="left"/>
      <w:pPr>
        <w:ind w:left="2586" w:hanging="360"/>
      </w:pPr>
    </w:lvl>
    <w:lvl w:ilvl="2" w:tplc="0415001B" w:tentative="1">
      <w:start w:val="1"/>
      <w:numFmt w:val="lowerRoman"/>
      <w:lvlText w:val="%3."/>
      <w:lvlJc w:val="right"/>
      <w:pPr>
        <w:ind w:left="3306" w:hanging="180"/>
      </w:pPr>
    </w:lvl>
    <w:lvl w:ilvl="3" w:tplc="0415000F" w:tentative="1">
      <w:start w:val="1"/>
      <w:numFmt w:val="decimal"/>
      <w:lvlText w:val="%4."/>
      <w:lvlJc w:val="left"/>
      <w:pPr>
        <w:ind w:left="4026" w:hanging="360"/>
      </w:pPr>
    </w:lvl>
    <w:lvl w:ilvl="4" w:tplc="04150019" w:tentative="1">
      <w:start w:val="1"/>
      <w:numFmt w:val="lowerLetter"/>
      <w:lvlText w:val="%5."/>
      <w:lvlJc w:val="left"/>
      <w:pPr>
        <w:ind w:left="4746" w:hanging="360"/>
      </w:pPr>
    </w:lvl>
    <w:lvl w:ilvl="5" w:tplc="0415001B" w:tentative="1">
      <w:start w:val="1"/>
      <w:numFmt w:val="lowerRoman"/>
      <w:lvlText w:val="%6."/>
      <w:lvlJc w:val="right"/>
      <w:pPr>
        <w:ind w:left="5466" w:hanging="180"/>
      </w:pPr>
    </w:lvl>
    <w:lvl w:ilvl="6" w:tplc="0415000F" w:tentative="1">
      <w:start w:val="1"/>
      <w:numFmt w:val="decimal"/>
      <w:lvlText w:val="%7."/>
      <w:lvlJc w:val="left"/>
      <w:pPr>
        <w:ind w:left="6186" w:hanging="360"/>
      </w:pPr>
    </w:lvl>
    <w:lvl w:ilvl="7" w:tplc="04150019" w:tentative="1">
      <w:start w:val="1"/>
      <w:numFmt w:val="lowerLetter"/>
      <w:lvlText w:val="%8."/>
      <w:lvlJc w:val="left"/>
      <w:pPr>
        <w:ind w:left="6906" w:hanging="360"/>
      </w:pPr>
    </w:lvl>
    <w:lvl w:ilvl="8" w:tplc="0415001B" w:tentative="1">
      <w:start w:val="1"/>
      <w:numFmt w:val="lowerRoman"/>
      <w:lvlText w:val="%9."/>
      <w:lvlJc w:val="right"/>
      <w:pPr>
        <w:ind w:left="7626" w:hanging="180"/>
      </w:pPr>
    </w:lvl>
  </w:abstractNum>
  <w:abstractNum w:abstractNumId="17" w15:restartNumberingAfterBreak="0">
    <w:nsid w:val="5A443AC2"/>
    <w:multiLevelType w:val="hybridMultilevel"/>
    <w:tmpl w:val="0C94DD2E"/>
    <w:lvl w:ilvl="0" w:tplc="FFFFFFFF">
      <w:start w:val="1"/>
      <w:numFmt w:val="decimal"/>
      <w:lvlText w:val="%1."/>
      <w:lvlJc w:val="lef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8" w15:restartNumberingAfterBreak="0">
    <w:nsid w:val="612803F1"/>
    <w:multiLevelType w:val="hybridMultilevel"/>
    <w:tmpl w:val="7F3A78AE"/>
    <w:lvl w:ilvl="0" w:tplc="8D880EC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1A42899"/>
    <w:multiLevelType w:val="hybridMultilevel"/>
    <w:tmpl w:val="29BA2E3E"/>
    <w:lvl w:ilvl="0" w:tplc="75A6E608">
      <w:start w:val="1"/>
      <w:numFmt w:val="decimal"/>
      <w:lvlText w:val="%1."/>
      <w:lvlJc w:val="left"/>
      <w:pPr>
        <w:ind w:left="720" w:hanging="360"/>
      </w:pPr>
      <w:rPr>
        <w:rFonts w:ascii="Times New Roman" w:hAnsi="Times New Roman" w:hint="default"/>
        <w:b w:val="0"/>
        <w:sz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CA23ED1"/>
    <w:multiLevelType w:val="hybridMultilevel"/>
    <w:tmpl w:val="20BAFBB2"/>
    <w:lvl w:ilvl="0" w:tplc="6C0200F0">
      <w:start w:val="1"/>
      <w:numFmt w:val="decimal"/>
      <w:lvlText w:val="%1."/>
      <w:lvlJc w:val="left"/>
      <w:pPr>
        <w:ind w:left="720" w:hanging="360"/>
      </w:pPr>
      <w:rPr>
        <w:i w:val="0"/>
        <w:i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EF90A1E"/>
    <w:multiLevelType w:val="hybridMultilevel"/>
    <w:tmpl w:val="0FB607AE"/>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2" w15:restartNumberingAfterBreak="0">
    <w:nsid w:val="730F5108"/>
    <w:multiLevelType w:val="multilevel"/>
    <w:tmpl w:val="847C17CC"/>
    <w:lvl w:ilvl="0">
      <w:start w:val="1"/>
      <w:numFmt w:val="decimal"/>
      <w:lvlText w:val="%1."/>
      <w:lvlJc w:val="left"/>
      <w:pPr>
        <w:ind w:left="720" w:hanging="360"/>
      </w:pPr>
      <w:rPr>
        <w:rFonts w:ascii="Times New Roman" w:hAnsi="Times New Roman" w:hint="default"/>
        <w:sz w:val="24"/>
      </w:rPr>
    </w:lvl>
    <w:lvl w:ilvl="1">
      <w:start w:val="1"/>
      <w:numFmt w:val="decimal"/>
      <w:isLgl/>
      <w:lvlText w:val="%1.%2."/>
      <w:lvlJc w:val="left"/>
      <w:pPr>
        <w:ind w:left="1080" w:hanging="360"/>
      </w:pPr>
      <w:rPr>
        <w:rFonts w:ascii="Times New Roman" w:hAnsi="Times New Roman" w:cs="Times New Roman" w:hint="default"/>
        <w:sz w:val="24"/>
        <w:szCs w:val="24"/>
      </w:rPr>
    </w:lvl>
    <w:lvl w:ilvl="2">
      <w:start w:val="1"/>
      <w:numFmt w:val="decimal"/>
      <w:isLgl/>
      <w:lvlText w:val="%1.%2.%3."/>
      <w:lvlJc w:val="left"/>
      <w:pPr>
        <w:ind w:left="1800" w:hanging="720"/>
      </w:pPr>
      <w:rPr>
        <w:rFonts w:asciiTheme="minorHAnsi" w:hAnsiTheme="minorHAnsi" w:cstheme="minorBidi" w:hint="default"/>
        <w:sz w:val="22"/>
      </w:rPr>
    </w:lvl>
    <w:lvl w:ilvl="3">
      <w:start w:val="1"/>
      <w:numFmt w:val="decimal"/>
      <w:isLgl/>
      <w:lvlText w:val="%1.%2.%3.%4."/>
      <w:lvlJc w:val="left"/>
      <w:pPr>
        <w:ind w:left="2160" w:hanging="720"/>
      </w:pPr>
      <w:rPr>
        <w:rFonts w:asciiTheme="minorHAnsi" w:hAnsiTheme="minorHAnsi" w:cstheme="minorBidi" w:hint="default"/>
        <w:sz w:val="22"/>
      </w:rPr>
    </w:lvl>
    <w:lvl w:ilvl="4">
      <w:start w:val="1"/>
      <w:numFmt w:val="decimal"/>
      <w:isLgl/>
      <w:lvlText w:val="%1.%2.%3.%4.%5."/>
      <w:lvlJc w:val="left"/>
      <w:pPr>
        <w:ind w:left="2880" w:hanging="1080"/>
      </w:pPr>
      <w:rPr>
        <w:rFonts w:asciiTheme="minorHAnsi" w:hAnsiTheme="minorHAnsi" w:cstheme="minorBidi" w:hint="default"/>
        <w:sz w:val="22"/>
      </w:rPr>
    </w:lvl>
    <w:lvl w:ilvl="5">
      <w:start w:val="1"/>
      <w:numFmt w:val="decimal"/>
      <w:isLgl/>
      <w:lvlText w:val="%1.%2.%3.%4.%5.%6."/>
      <w:lvlJc w:val="left"/>
      <w:pPr>
        <w:ind w:left="3240" w:hanging="1080"/>
      </w:pPr>
      <w:rPr>
        <w:rFonts w:asciiTheme="minorHAnsi" w:hAnsiTheme="minorHAnsi" w:cstheme="minorBidi" w:hint="default"/>
        <w:sz w:val="22"/>
      </w:rPr>
    </w:lvl>
    <w:lvl w:ilvl="6">
      <w:start w:val="1"/>
      <w:numFmt w:val="decimal"/>
      <w:isLgl/>
      <w:lvlText w:val="%1.%2.%3.%4.%5.%6.%7."/>
      <w:lvlJc w:val="left"/>
      <w:pPr>
        <w:ind w:left="3960" w:hanging="1440"/>
      </w:pPr>
      <w:rPr>
        <w:rFonts w:asciiTheme="minorHAnsi" w:hAnsiTheme="minorHAnsi" w:cstheme="minorBidi" w:hint="default"/>
        <w:sz w:val="22"/>
      </w:rPr>
    </w:lvl>
    <w:lvl w:ilvl="7">
      <w:start w:val="1"/>
      <w:numFmt w:val="decimal"/>
      <w:isLgl/>
      <w:lvlText w:val="%1.%2.%3.%4.%5.%6.%7.%8."/>
      <w:lvlJc w:val="left"/>
      <w:pPr>
        <w:ind w:left="4320" w:hanging="1440"/>
      </w:pPr>
      <w:rPr>
        <w:rFonts w:asciiTheme="minorHAnsi" w:hAnsiTheme="minorHAnsi" w:cstheme="minorBidi" w:hint="default"/>
        <w:sz w:val="22"/>
      </w:rPr>
    </w:lvl>
    <w:lvl w:ilvl="8">
      <w:start w:val="1"/>
      <w:numFmt w:val="decimal"/>
      <w:isLgl/>
      <w:lvlText w:val="%1.%2.%3.%4.%5.%6.%7.%8.%9."/>
      <w:lvlJc w:val="left"/>
      <w:pPr>
        <w:ind w:left="5040" w:hanging="1800"/>
      </w:pPr>
      <w:rPr>
        <w:rFonts w:asciiTheme="minorHAnsi" w:hAnsiTheme="minorHAnsi" w:cstheme="minorBidi" w:hint="default"/>
        <w:sz w:val="22"/>
      </w:rPr>
    </w:lvl>
  </w:abstractNum>
  <w:abstractNum w:abstractNumId="23" w15:restartNumberingAfterBreak="0">
    <w:nsid w:val="7F4559F9"/>
    <w:multiLevelType w:val="hybridMultilevel"/>
    <w:tmpl w:val="03A29834"/>
    <w:lvl w:ilvl="0" w:tplc="0DC49238">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24" w15:restartNumberingAfterBreak="0">
    <w:nsid w:val="7FF649B1"/>
    <w:multiLevelType w:val="hybridMultilevel"/>
    <w:tmpl w:val="06789AB6"/>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num w:numId="1" w16cid:durableId="106900395">
    <w:abstractNumId w:val="12"/>
  </w:num>
  <w:num w:numId="2" w16cid:durableId="1800416757">
    <w:abstractNumId w:val="13"/>
  </w:num>
  <w:num w:numId="3" w16cid:durableId="62414588">
    <w:abstractNumId w:val="24"/>
  </w:num>
  <w:num w:numId="4" w16cid:durableId="99641095">
    <w:abstractNumId w:val="9"/>
  </w:num>
  <w:num w:numId="5" w16cid:durableId="815536053">
    <w:abstractNumId w:val="4"/>
  </w:num>
  <w:num w:numId="6" w16cid:durableId="548151014">
    <w:abstractNumId w:val="5"/>
  </w:num>
  <w:num w:numId="7" w16cid:durableId="635837872">
    <w:abstractNumId w:val="18"/>
  </w:num>
  <w:num w:numId="8" w16cid:durableId="1378700532">
    <w:abstractNumId w:val="7"/>
  </w:num>
  <w:num w:numId="9" w16cid:durableId="11788881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97157698">
    <w:abstractNumId w:val="22"/>
  </w:num>
  <w:num w:numId="11" w16cid:durableId="2083092571">
    <w:abstractNumId w:val="23"/>
  </w:num>
  <w:num w:numId="12" w16cid:durableId="1257246250">
    <w:abstractNumId w:val="8"/>
  </w:num>
  <w:num w:numId="13" w16cid:durableId="1366826677">
    <w:abstractNumId w:val="19"/>
  </w:num>
  <w:num w:numId="14" w16cid:durableId="2069759927">
    <w:abstractNumId w:val="1"/>
  </w:num>
  <w:num w:numId="15" w16cid:durableId="970673613">
    <w:abstractNumId w:val="20"/>
  </w:num>
  <w:num w:numId="16" w16cid:durableId="854344159">
    <w:abstractNumId w:val="10"/>
  </w:num>
  <w:num w:numId="17" w16cid:durableId="625744229">
    <w:abstractNumId w:val="21"/>
  </w:num>
  <w:num w:numId="18" w16cid:durableId="368190097">
    <w:abstractNumId w:val="14"/>
  </w:num>
  <w:num w:numId="19" w16cid:durableId="985821994">
    <w:abstractNumId w:val="15"/>
  </w:num>
  <w:num w:numId="20" w16cid:durableId="1457021286">
    <w:abstractNumId w:val="6"/>
  </w:num>
  <w:num w:numId="21" w16cid:durableId="699746348">
    <w:abstractNumId w:val="3"/>
  </w:num>
  <w:num w:numId="22" w16cid:durableId="572278346">
    <w:abstractNumId w:val="16"/>
  </w:num>
  <w:num w:numId="23" w16cid:durableId="1978995486">
    <w:abstractNumId w:val="17"/>
  </w:num>
  <w:num w:numId="24" w16cid:durableId="1174877252">
    <w:abstractNumId w:val="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466A"/>
    <w:rsid w:val="000125F4"/>
    <w:rsid w:val="000140CF"/>
    <w:rsid w:val="00020E24"/>
    <w:rsid w:val="00025DB4"/>
    <w:rsid w:val="00030309"/>
    <w:rsid w:val="00035C4B"/>
    <w:rsid w:val="00054555"/>
    <w:rsid w:val="00055938"/>
    <w:rsid w:val="00055F7C"/>
    <w:rsid w:val="0006269B"/>
    <w:rsid w:val="000657EF"/>
    <w:rsid w:val="0006772E"/>
    <w:rsid w:val="000826A1"/>
    <w:rsid w:val="00083B8F"/>
    <w:rsid w:val="00085272"/>
    <w:rsid w:val="000B1F7A"/>
    <w:rsid w:val="000B6633"/>
    <w:rsid w:val="000B7E75"/>
    <w:rsid w:val="000C20AA"/>
    <w:rsid w:val="000C4D84"/>
    <w:rsid w:val="000D55A2"/>
    <w:rsid w:val="000D5BA8"/>
    <w:rsid w:val="000D6107"/>
    <w:rsid w:val="000E59FA"/>
    <w:rsid w:val="000F5331"/>
    <w:rsid w:val="00117164"/>
    <w:rsid w:val="00122510"/>
    <w:rsid w:val="001230A0"/>
    <w:rsid w:val="00127CED"/>
    <w:rsid w:val="0013701F"/>
    <w:rsid w:val="001500D7"/>
    <w:rsid w:val="00154A39"/>
    <w:rsid w:val="00157DC1"/>
    <w:rsid w:val="00163F25"/>
    <w:rsid w:val="00164B35"/>
    <w:rsid w:val="00172D2D"/>
    <w:rsid w:val="00182DB9"/>
    <w:rsid w:val="00183FE8"/>
    <w:rsid w:val="00193E93"/>
    <w:rsid w:val="00194232"/>
    <w:rsid w:val="00197A60"/>
    <w:rsid w:val="001A198E"/>
    <w:rsid w:val="001B1DF5"/>
    <w:rsid w:val="001B3F0E"/>
    <w:rsid w:val="001C0267"/>
    <w:rsid w:val="001C079F"/>
    <w:rsid w:val="001C0D86"/>
    <w:rsid w:val="001C180E"/>
    <w:rsid w:val="001C5585"/>
    <w:rsid w:val="001C614F"/>
    <w:rsid w:val="001D6020"/>
    <w:rsid w:val="001E0F65"/>
    <w:rsid w:val="001E30BB"/>
    <w:rsid w:val="001E6009"/>
    <w:rsid w:val="001E71AF"/>
    <w:rsid w:val="001F1EA2"/>
    <w:rsid w:val="002013E0"/>
    <w:rsid w:val="00201C31"/>
    <w:rsid w:val="00206AE4"/>
    <w:rsid w:val="00214396"/>
    <w:rsid w:val="00223C9A"/>
    <w:rsid w:val="0023340E"/>
    <w:rsid w:val="0023530A"/>
    <w:rsid w:val="00236B1C"/>
    <w:rsid w:val="00247D57"/>
    <w:rsid w:val="00251776"/>
    <w:rsid w:val="002536D2"/>
    <w:rsid w:val="002609B2"/>
    <w:rsid w:val="00260CF0"/>
    <w:rsid w:val="002727FD"/>
    <w:rsid w:val="00273D9C"/>
    <w:rsid w:val="002760CE"/>
    <w:rsid w:val="0028142B"/>
    <w:rsid w:val="002934A8"/>
    <w:rsid w:val="002938A2"/>
    <w:rsid w:val="002A5479"/>
    <w:rsid w:val="002A7E4B"/>
    <w:rsid w:val="002B4650"/>
    <w:rsid w:val="002B5B45"/>
    <w:rsid w:val="002C0277"/>
    <w:rsid w:val="002C300D"/>
    <w:rsid w:val="002C3463"/>
    <w:rsid w:val="002C4F54"/>
    <w:rsid w:val="002C56F6"/>
    <w:rsid w:val="002C58B9"/>
    <w:rsid w:val="002C7D16"/>
    <w:rsid w:val="002D5397"/>
    <w:rsid w:val="002E1F8F"/>
    <w:rsid w:val="002F10A1"/>
    <w:rsid w:val="002F344C"/>
    <w:rsid w:val="002F7426"/>
    <w:rsid w:val="003008F9"/>
    <w:rsid w:val="003050F3"/>
    <w:rsid w:val="003118E0"/>
    <w:rsid w:val="00311B20"/>
    <w:rsid w:val="00314296"/>
    <w:rsid w:val="00342D9B"/>
    <w:rsid w:val="00344852"/>
    <w:rsid w:val="003465ED"/>
    <w:rsid w:val="00352955"/>
    <w:rsid w:val="00353BA3"/>
    <w:rsid w:val="00354661"/>
    <w:rsid w:val="00360FA2"/>
    <w:rsid w:val="003669E7"/>
    <w:rsid w:val="00373041"/>
    <w:rsid w:val="0038607F"/>
    <w:rsid w:val="00390D3C"/>
    <w:rsid w:val="003944BF"/>
    <w:rsid w:val="00397627"/>
    <w:rsid w:val="003A4DB1"/>
    <w:rsid w:val="003A53EE"/>
    <w:rsid w:val="003B1452"/>
    <w:rsid w:val="003B6007"/>
    <w:rsid w:val="003B7502"/>
    <w:rsid w:val="003C0825"/>
    <w:rsid w:val="003C5752"/>
    <w:rsid w:val="003D7E4C"/>
    <w:rsid w:val="00412D25"/>
    <w:rsid w:val="0042307D"/>
    <w:rsid w:val="0043115F"/>
    <w:rsid w:val="00435BBB"/>
    <w:rsid w:val="004415C3"/>
    <w:rsid w:val="004442B6"/>
    <w:rsid w:val="004450D5"/>
    <w:rsid w:val="00446781"/>
    <w:rsid w:val="00453BCE"/>
    <w:rsid w:val="00473E87"/>
    <w:rsid w:val="0047580A"/>
    <w:rsid w:val="00484185"/>
    <w:rsid w:val="00485A5D"/>
    <w:rsid w:val="00486680"/>
    <w:rsid w:val="00492720"/>
    <w:rsid w:val="004A31FF"/>
    <w:rsid w:val="004B00CC"/>
    <w:rsid w:val="004C1864"/>
    <w:rsid w:val="004C3BD8"/>
    <w:rsid w:val="004D3A2A"/>
    <w:rsid w:val="004E0480"/>
    <w:rsid w:val="004E268B"/>
    <w:rsid w:val="004E30FE"/>
    <w:rsid w:val="004E3BB5"/>
    <w:rsid w:val="004F361F"/>
    <w:rsid w:val="004F3A0E"/>
    <w:rsid w:val="004F3C83"/>
    <w:rsid w:val="004F636C"/>
    <w:rsid w:val="00502F8D"/>
    <w:rsid w:val="0050591F"/>
    <w:rsid w:val="00507CDD"/>
    <w:rsid w:val="00521498"/>
    <w:rsid w:val="0052466A"/>
    <w:rsid w:val="00524F89"/>
    <w:rsid w:val="0053069D"/>
    <w:rsid w:val="00536111"/>
    <w:rsid w:val="0054611D"/>
    <w:rsid w:val="00557971"/>
    <w:rsid w:val="00562B1A"/>
    <w:rsid w:val="00562BDF"/>
    <w:rsid w:val="00563AF8"/>
    <w:rsid w:val="005642F7"/>
    <w:rsid w:val="0056609F"/>
    <w:rsid w:val="00575CBF"/>
    <w:rsid w:val="00577AEF"/>
    <w:rsid w:val="0058333A"/>
    <w:rsid w:val="00592374"/>
    <w:rsid w:val="0059554C"/>
    <w:rsid w:val="005955C5"/>
    <w:rsid w:val="00596562"/>
    <w:rsid w:val="005A69CA"/>
    <w:rsid w:val="005B121E"/>
    <w:rsid w:val="005B4AEE"/>
    <w:rsid w:val="005B6445"/>
    <w:rsid w:val="005B79C1"/>
    <w:rsid w:val="005D09A8"/>
    <w:rsid w:val="005D3B3F"/>
    <w:rsid w:val="005D634A"/>
    <w:rsid w:val="005D7384"/>
    <w:rsid w:val="005D762B"/>
    <w:rsid w:val="005E743D"/>
    <w:rsid w:val="005F06D8"/>
    <w:rsid w:val="005F4874"/>
    <w:rsid w:val="006015AB"/>
    <w:rsid w:val="00606AB8"/>
    <w:rsid w:val="006127E1"/>
    <w:rsid w:val="00615F54"/>
    <w:rsid w:val="00617684"/>
    <w:rsid w:val="00623892"/>
    <w:rsid w:val="00624BC7"/>
    <w:rsid w:val="00627BA9"/>
    <w:rsid w:val="006319E2"/>
    <w:rsid w:val="006371CD"/>
    <w:rsid w:val="0063781F"/>
    <w:rsid w:val="00640B14"/>
    <w:rsid w:val="0064441A"/>
    <w:rsid w:val="0064544D"/>
    <w:rsid w:val="00654D7F"/>
    <w:rsid w:val="00654ED8"/>
    <w:rsid w:val="00660023"/>
    <w:rsid w:val="006676D5"/>
    <w:rsid w:val="00673AA5"/>
    <w:rsid w:val="00673ADD"/>
    <w:rsid w:val="00680223"/>
    <w:rsid w:val="0068283F"/>
    <w:rsid w:val="00693BCA"/>
    <w:rsid w:val="00697996"/>
    <w:rsid w:val="006A056D"/>
    <w:rsid w:val="006A0957"/>
    <w:rsid w:val="006B0667"/>
    <w:rsid w:val="006B7F01"/>
    <w:rsid w:val="006B7FE4"/>
    <w:rsid w:val="006D3AE8"/>
    <w:rsid w:val="006D793C"/>
    <w:rsid w:val="006E4BA9"/>
    <w:rsid w:val="006E7FFA"/>
    <w:rsid w:val="00701D43"/>
    <w:rsid w:val="007044BA"/>
    <w:rsid w:val="007077FE"/>
    <w:rsid w:val="0071094C"/>
    <w:rsid w:val="00714C81"/>
    <w:rsid w:val="0071505E"/>
    <w:rsid w:val="007164E6"/>
    <w:rsid w:val="007238D4"/>
    <w:rsid w:val="00724907"/>
    <w:rsid w:val="007314FB"/>
    <w:rsid w:val="0073252E"/>
    <w:rsid w:val="00732D93"/>
    <w:rsid w:val="0074701C"/>
    <w:rsid w:val="00747636"/>
    <w:rsid w:val="007605B6"/>
    <w:rsid w:val="00761257"/>
    <w:rsid w:val="00762852"/>
    <w:rsid w:val="007751EE"/>
    <w:rsid w:val="007755B3"/>
    <w:rsid w:val="00775637"/>
    <w:rsid w:val="00780E90"/>
    <w:rsid w:val="00782EFF"/>
    <w:rsid w:val="00787E97"/>
    <w:rsid w:val="007B17A1"/>
    <w:rsid w:val="007B60E3"/>
    <w:rsid w:val="007B69A5"/>
    <w:rsid w:val="007C4724"/>
    <w:rsid w:val="007C4958"/>
    <w:rsid w:val="007D42D1"/>
    <w:rsid w:val="007D4F0B"/>
    <w:rsid w:val="007E51EB"/>
    <w:rsid w:val="007F09F2"/>
    <w:rsid w:val="00801DE6"/>
    <w:rsid w:val="0080250D"/>
    <w:rsid w:val="00814791"/>
    <w:rsid w:val="00816A78"/>
    <w:rsid w:val="008259FF"/>
    <w:rsid w:val="00825D7A"/>
    <w:rsid w:val="00830533"/>
    <w:rsid w:val="00830A6B"/>
    <w:rsid w:val="0083331B"/>
    <w:rsid w:val="00843277"/>
    <w:rsid w:val="0084504A"/>
    <w:rsid w:val="00862F3A"/>
    <w:rsid w:val="00863BC7"/>
    <w:rsid w:val="0086651D"/>
    <w:rsid w:val="00871D82"/>
    <w:rsid w:val="008829BE"/>
    <w:rsid w:val="008905F6"/>
    <w:rsid w:val="00891EEE"/>
    <w:rsid w:val="00892F99"/>
    <w:rsid w:val="00894163"/>
    <w:rsid w:val="008A6527"/>
    <w:rsid w:val="008B0750"/>
    <w:rsid w:val="008B1620"/>
    <w:rsid w:val="008C170C"/>
    <w:rsid w:val="008C17CA"/>
    <w:rsid w:val="008C2A0B"/>
    <w:rsid w:val="008D0771"/>
    <w:rsid w:val="008D4254"/>
    <w:rsid w:val="008D5B76"/>
    <w:rsid w:val="008D7F22"/>
    <w:rsid w:val="008E7051"/>
    <w:rsid w:val="008E7693"/>
    <w:rsid w:val="008F0A87"/>
    <w:rsid w:val="008F11B7"/>
    <w:rsid w:val="0090442B"/>
    <w:rsid w:val="00904E0B"/>
    <w:rsid w:val="009053AF"/>
    <w:rsid w:val="00912C3A"/>
    <w:rsid w:val="0092021E"/>
    <w:rsid w:val="00920C14"/>
    <w:rsid w:val="009213BF"/>
    <w:rsid w:val="009222BD"/>
    <w:rsid w:val="00940FC1"/>
    <w:rsid w:val="00941AF9"/>
    <w:rsid w:val="00956236"/>
    <w:rsid w:val="009625A9"/>
    <w:rsid w:val="00965D89"/>
    <w:rsid w:val="00971A5C"/>
    <w:rsid w:val="00974945"/>
    <w:rsid w:val="00977542"/>
    <w:rsid w:val="00983C39"/>
    <w:rsid w:val="00984E2A"/>
    <w:rsid w:val="009A2A4D"/>
    <w:rsid w:val="009A62E8"/>
    <w:rsid w:val="009B4E58"/>
    <w:rsid w:val="009D2075"/>
    <w:rsid w:val="009D3303"/>
    <w:rsid w:val="009D4525"/>
    <w:rsid w:val="009E2A1D"/>
    <w:rsid w:val="009F267A"/>
    <w:rsid w:val="009F4503"/>
    <w:rsid w:val="009F65F8"/>
    <w:rsid w:val="00A01499"/>
    <w:rsid w:val="00A01D0A"/>
    <w:rsid w:val="00A02194"/>
    <w:rsid w:val="00A05B36"/>
    <w:rsid w:val="00A064EB"/>
    <w:rsid w:val="00A2159D"/>
    <w:rsid w:val="00A262A4"/>
    <w:rsid w:val="00A40A19"/>
    <w:rsid w:val="00A43338"/>
    <w:rsid w:val="00A43703"/>
    <w:rsid w:val="00A524EF"/>
    <w:rsid w:val="00A546C6"/>
    <w:rsid w:val="00A61E2C"/>
    <w:rsid w:val="00A703D4"/>
    <w:rsid w:val="00A74DC5"/>
    <w:rsid w:val="00A8387C"/>
    <w:rsid w:val="00A92016"/>
    <w:rsid w:val="00A95196"/>
    <w:rsid w:val="00A96788"/>
    <w:rsid w:val="00AA185E"/>
    <w:rsid w:val="00AA4112"/>
    <w:rsid w:val="00AB5210"/>
    <w:rsid w:val="00AB6341"/>
    <w:rsid w:val="00AF6D5F"/>
    <w:rsid w:val="00AF746B"/>
    <w:rsid w:val="00B11027"/>
    <w:rsid w:val="00B1148F"/>
    <w:rsid w:val="00B131C8"/>
    <w:rsid w:val="00B27A05"/>
    <w:rsid w:val="00B33853"/>
    <w:rsid w:val="00B400A4"/>
    <w:rsid w:val="00B46B10"/>
    <w:rsid w:val="00B47D6A"/>
    <w:rsid w:val="00B52B3F"/>
    <w:rsid w:val="00B571CB"/>
    <w:rsid w:val="00B61950"/>
    <w:rsid w:val="00B619CE"/>
    <w:rsid w:val="00B63386"/>
    <w:rsid w:val="00B65C60"/>
    <w:rsid w:val="00B66B52"/>
    <w:rsid w:val="00B8087E"/>
    <w:rsid w:val="00B8259F"/>
    <w:rsid w:val="00B832F1"/>
    <w:rsid w:val="00B96379"/>
    <w:rsid w:val="00BA2441"/>
    <w:rsid w:val="00BA53B9"/>
    <w:rsid w:val="00BC4D78"/>
    <w:rsid w:val="00BD0252"/>
    <w:rsid w:val="00BD2F38"/>
    <w:rsid w:val="00BD4330"/>
    <w:rsid w:val="00BD5FE7"/>
    <w:rsid w:val="00BD7CF7"/>
    <w:rsid w:val="00BE6903"/>
    <w:rsid w:val="00BE7861"/>
    <w:rsid w:val="00BE7DDD"/>
    <w:rsid w:val="00BF74B1"/>
    <w:rsid w:val="00BF75EE"/>
    <w:rsid w:val="00C01C03"/>
    <w:rsid w:val="00C024EF"/>
    <w:rsid w:val="00C11A02"/>
    <w:rsid w:val="00C124F6"/>
    <w:rsid w:val="00C242D2"/>
    <w:rsid w:val="00C30A25"/>
    <w:rsid w:val="00C35A7D"/>
    <w:rsid w:val="00C40EA9"/>
    <w:rsid w:val="00C413B1"/>
    <w:rsid w:val="00C42E69"/>
    <w:rsid w:val="00C57030"/>
    <w:rsid w:val="00C60C86"/>
    <w:rsid w:val="00C637C7"/>
    <w:rsid w:val="00C65D21"/>
    <w:rsid w:val="00C846C2"/>
    <w:rsid w:val="00C947A0"/>
    <w:rsid w:val="00C97176"/>
    <w:rsid w:val="00CB3C54"/>
    <w:rsid w:val="00CD4642"/>
    <w:rsid w:val="00CE29E5"/>
    <w:rsid w:val="00CE4031"/>
    <w:rsid w:val="00CE4B52"/>
    <w:rsid w:val="00CF5D14"/>
    <w:rsid w:val="00CF7587"/>
    <w:rsid w:val="00D02897"/>
    <w:rsid w:val="00D05544"/>
    <w:rsid w:val="00D100B2"/>
    <w:rsid w:val="00D13478"/>
    <w:rsid w:val="00D153E7"/>
    <w:rsid w:val="00D2329E"/>
    <w:rsid w:val="00D24D3F"/>
    <w:rsid w:val="00D32EB3"/>
    <w:rsid w:val="00D415EF"/>
    <w:rsid w:val="00D475E9"/>
    <w:rsid w:val="00D67302"/>
    <w:rsid w:val="00D722E5"/>
    <w:rsid w:val="00D75336"/>
    <w:rsid w:val="00D753E1"/>
    <w:rsid w:val="00D874DE"/>
    <w:rsid w:val="00D94031"/>
    <w:rsid w:val="00D97EC4"/>
    <w:rsid w:val="00DB0E1E"/>
    <w:rsid w:val="00DB52D6"/>
    <w:rsid w:val="00DD48F3"/>
    <w:rsid w:val="00DD7648"/>
    <w:rsid w:val="00DE0AF9"/>
    <w:rsid w:val="00DE3269"/>
    <w:rsid w:val="00DE3C17"/>
    <w:rsid w:val="00DE50AA"/>
    <w:rsid w:val="00DF5D73"/>
    <w:rsid w:val="00DF677B"/>
    <w:rsid w:val="00DF7D65"/>
    <w:rsid w:val="00E00B94"/>
    <w:rsid w:val="00E036E7"/>
    <w:rsid w:val="00E12068"/>
    <w:rsid w:val="00E35BEF"/>
    <w:rsid w:val="00E37B42"/>
    <w:rsid w:val="00E4729D"/>
    <w:rsid w:val="00E63FF8"/>
    <w:rsid w:val="00E66273"/>
    <w:rsid w:val="00E6651B"/>
    <w:rsid w:val="00E71E4C"/>
    <w:rsid w:val="00E74D85"/>
    <w:rsid w:val="00E83C97"/>
    <w:rsid w:val="00E845D6"/>
    <w:rsid w:val="00E927F2"/>
    <w:rsid w:val="00E92920"/>
    <w:rsid w:val="00EA3A0E"/>
    <w:rsid w:val="00EA6D19"/>
    <w:rsid w:val="00EB2E9C"/>
    <w:rsid w:val="00ED3238"/>
    <w:rsid w:val="00ED4BDE"/>
    <w:rsid w:val="00EE5D2C"/>
    <w:rsid w:val="00EF3B42"/>
    <w:rsid w:val="00EF55F9"/>
    <w:rsid w:val="00F03395"/>
    <w:rsid w:val="00F068F0"/>
    <w:rsid w:val="00F070B6"/>
    <w:rsid w:val="00F22927"/>
    <w:rsid w:val="00F300C2"/>
    <w:rsid w:val="00F31882"/>
    <w:rsid w:val="00F36B33"/>
    <w:rsid w:val="00F41E01"/>
    <w:rsid w:val="00F43BBF"/>
    <w:rsid w:val="00F47DA3"/>
    <w:rsid w:val="00F53469"/>
    <w:rsid w:val="00F578A6"/>
    <w:rsid w:val="00F60B4B"/>
    <w:rsid w:val="00F60EDB"/>
    <w:rsid w:val="00F702CB"/>
    <w:rsid w:val="00F72639"/>
    <w:rsid w:val="00F74C53"/>
    <w:rsid w:val="00F80AB7"/>
    <w:rsid w:val="00F84190"/>
    <w:rsid w:val="00F841AF"/>
    <w:rsid w:val="00F8526D"/>
    <w:rsid w:val="00F87D3C"/>
    <w:rsid w:val="00F901E9"/>
    <w:rsid w:val="00F92C62"/>
    <w:rsid w:val="00F93230"/>
    <w:rsid w:val="00F95610"/>
    <w:rsid w:val="00F96199"/>
    <w:rsid w:val="00F97A5C"/>
    <w:rsid w:val="00FA1F24"/>
    <w:rsid w:val="00FA7923"/>
    <w:rsid w:val="00FB3FA7"/>
    <w:rsid w:val="00FC0B77"/>
    <w:rsid w:val="00FC1615"/>
    <w:rsid w:val="00FC1D0F"/>
    <w:rsid w:val="00FC2D2F"/>
    <w:rsid w:val="00FC4635"/>
    <w:rsid w:val="00FD140B"/>
    <w:rsid w:val="00FD4D97"/>
    <w:rsid w:val="00FD56DA"/>
    <w:rsid w:val="00FE3363"/>
    <w:rsid w:val="00FE3A2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06B89E"/>
  <w15:chartTrackingRefBased/>
  <w15:docId w15:val="{32664F7D-9E3D-4683-A5D2-D5EDA9441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3">
    <w:name w:val="heading 3"/>
    <w:basedOn w:val="Normalny"/>
    <w:next w:val="Normalny"/>
    <w:link w:val="Nagwek3Znak"/>
    <w:semiHidden/>
    <w:unhideWhenUsed/>
    <w:qFormat/>
    <w:rsid w:val="002C56F6"/>
    <w:pPr>
      <w:keepNext/>
      <w:spacing w:after="0" w:line="240" w:lineRule="auto"/>
      <w:ind w:firstLine="4536"/>
      <w:outlineLvl w:val="2"/>
    </w:pPr>
    <w:rPr>
      <w:rFonts w:ascii="Times New Roman" w:eastAsia="Times New Roman" w:hAnsi="Times New Roman" w:cs="Times New Roman"/>
      <w:b/>
      <w:i/>
      <w:kern w:val="2"/>
      <w:sz w:val="26"/>
      <w:szCs w:val="20"/>
      <w:lang w:eastAsia="ar-SA"/>
    </w:rPr>
  </w:style>
  <w:style w:type="paragraph" w:styleId="Nagwek5">
    <w:name w:val="heading 5"/>
    <w:basedOn w:val="Normalny"/>
    <w:next w:val="Normalny"/>
    <w:link w:val="Nagwek5Znak"/>
    <w:uiPriority w:val="9"/>
    <w:semiHidden/>
    <w:unhideWhenUsed/>
    <w:qFormat/>
    <w:rsid w:val="002C56F6"/>
    <w:pPr>
      <w:keepNext/>
      <w:keepLines/>
      <w:spacing w:before="40" w:after="0"/>
      <w:outlineLvl w:val="4"/>
    </w:pPr>
    <w:rPr>
      <w:rFonts w:asciiTheme="majorHAnsi" w:eastAsiaTheme="majorEastAsia" w:hAnsiTheme="majorHAnsi" w:cstheme="majorBidi"/>
      <w:color w:val="2E74B5" w:themeColor="accent1" w:themeShade="BF"/>
    </w:rPr>
  </w:style>
  <w:style w:type="paragraph" w:styleId="Nagwek7">
    <w:name w:val="heading 7"/>
    <w:basedOn w:val="Normalny"/>
    <w:next w:val="Normalny"/>
    <w:link w:val="Nagwek7Znak"/>
    <w:uiPriority w:val="9"/>
    <w:semiHidden/>
    <w:unhideWhenUsed/>
    <w:qFormat/>
    <w:rsid w:val="002C56F6"/>
    <w:pPr>
      <w:keepNext/>
      <w:keepLines/>
      <w:spacing w:before="40" w:after="0"/>
      <w:outlineLvl w:val="6"/>
    </w:pPr>
    <w:rPr>
      <w:rFonts w:asciiTheme="majorHAnsi" w:eastAsiaTheme="majorEastAsia" w:hAnsiTheme="majorHAnsi" w:cstheme="majorBidi"/>
      <w:i/>
      <w:iCs/>
      <w:color w:val="1F4D78"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semiHidden/>
    <w:rsid w:val="002C56F6"/>
    <w:rPr>
      <w:rFonts w:ascii="Times New Roman" w:eastAsia="Times New Roman" w:hAnsi="Times New Roman" w:cs="Times New Roman"/>
      <w:b/>
      <w:i/>
      <w:kern w:val="2"/>
      <w:sz w:val="26"/>
      <w:szCs w:val="20"/>
      <w:lang w:eastAsia="ar-SA"/>
    </w:rPr>
  </w:style>
  <w:style w:type="character" w:customStyle="1" w:styleId="Nagwek5Znak">
    <w:name w:val="Nagłówek 5 Znak"/>
    <w:basedOn w:val="Domylnaczcionkaakapitu"/>
    <w:link w:val="Nagwek5"/>
    <w:uiPriority w:val="9"/>
    <w:semiHidden/>
    <w:rsid w:val="002C56F6"/>
    <w:rPr>
      <w:rFonts w:asciiTheme="majorHAnsi" w:eastAsiaTheme="majorEastAsia" w:hAnsiTheme="majorHAnsi" w:cstheme="majorBidi"/>
      <w:color w:val="2E74B5" w:themeColor="accent1" w:themeShade="BF"/>
    </w:rPr>
  </w:style>
  <w:style w:type="character" w:customStyle="1" w:styleId="Nagwek7Znak">
    <w:name w:val="Nagłówek 7 Znak"/>
    <w:basedOn w:val="Domylnaczcionkaakapitu"/>
    <w:link w:val="Nagwek7"/>
    <w:uiPriority w:val="9"/>
    <w:semiHidden/>
    <w:rsid w:val="002C56F6"/>
    <w:rPr>
      <w:rFonts w:asciiTheme="majorHAnsi" w:eastAsiaTheme="majorEastAsia" w:hAnsiTheme="majorHAnsi" w:cstheme="majorBidi"/>
      <w:i/>
      <w:iCs/>
      <w:color w:val="1F4D78" w:themeColor="accent1" w:themeShade="7F"/>
    </w:rPr>
  </w:style>
  <w:style w:type="character" w:customStyle="1" w:styleId="object">
    <w:name w:val="object"/>
    <w:basedOn w:val="Domylnaczcionkaakapitu"/>
    <w:rsid w:val="002C56F6"/>
  </w:style>
  <w:style w:type="character" w:styleId="Pogrubienie">
    <w:name w:val="Strong"/>
    <w:basedOn w:val="Domylnaczcionkaakapitu"/>
    <w:uiPriority w:val="22"/>
    <w:qFormat/>
    <w:rsid w:val="002C56F6"/>
    <w:rPr>
      <w:b/>
      <w:bCs/>
    </w:rPr>
  </w:style>
  <w:style w:type="character" w:styleId="Uwydatnienie">
    <w:name w:val="Emphasis"/>
    <w:basedOn w:val="Domylnaczcionkaakapitu"/>
    <w:qFormat/>
    <w:rsid w:val="002C56F6"/>
    <w:rPr>
      <w:i/>
      <w:iCs/>
    </w:rPr>
  </w:style>
  <w:style w:type="character" w:styleId="Hipercze">
    <w:name w:val="Hyperlink"/>
    <w:rsid w:val="002C56F6"/>
    <w:rPr>
      <w:color w:val="0000FF"/>
      <w:u w:val="single"/>
    </w:rPr>
  </w:style>
  <w:style w:type="paragraph" w:customStyle="1" w:styleId="1">
    <w:name w:val="1."/>
    <w:basedOn w:val="Normalny"/>
    <w:rsid w:val="002C56F6"/>
    <w:pPr>
      <w:suppressAutoHyphens/>
      <w:snapToGrid w:val="0"/>
      <w:spacing w:after="0" w:line="258" w:lineRule="atLeast"/>
      <w:ind w:left="227" w:hanging="227"/>
      <w:jc w:val="both"/>
    </w:pPr>
    <w:rPr>
      <w:rFonts w:ascii="FrankfurtGothic" w:eastAsia="Times New Roman" w:hAnsi="FrankfurtGothic" w:cs="Times New Roman"/>
      <w:color w:val="000000"/>
      <w:kern w:val="1"/>
      <w:sz w:val="19"/>
      <w:szCs w:val="20"/>
      <w:lang w:eastAsia="ar-SA"/>
    </w:rPr>
  </w:style>
  <w:style w:type="paragraph" w:customStyle="1" w:styleId="Akapitzlist1">
    <w:name w:val="Akapit z listą1"/>
    <w:aliases w:val="L1,Numerowanie,Akapit z listą5,CW_Lista"/>
    <w:basedOn w:val="Normalny"/>
    <w:link w:val="AkapitzlistZnak"/>
    <w:qFormat/>
    <w:rsid w:val="002C56F6"/>
    <w:pPr>
      <w:spacing w:after="120" w:line="276" w:lineRule="auto"/>
      <w:ind w:left="357"/>
    </w:pPr>
    <w:rPr>
      <w:rFonts w:ascii="Arial" w:eastAsia="Calibri" w:hAnsi="Arial" w:cs="Times New Roman"/>
      <w:kern w:val="1"/>
      <w:sz w:val="20"/>
      <w:lang w:eastAsia="ar-SA"/>
    </w:rPr>
  </w:style>
  <w:style w:type="character" w:customStyle="1" w:styleId="AkapitzlistZnak">
    <w:name w:val="Akapit z listą Znak"/>
    <w:aliases w:val="L1 Znak,Numerowanie Znak,Akapit z listą5 Znak,CW_Lista Znak,List Paragraph Znak"/>
    <w:link w:val="Akapitzlist1"/>
    <w:uiPriority w:val="34"/>
    <w:locked/>
    <w:rsid w:val="002C56F6"/>
    <w:rPr>
      <w:rFonts w:ascii="Arial" w:eastAsia="Calibri" w:hAnsi="Arial" w:cs="Times New Roman"/>
      <w:kern w:val="1"/>
      <w:sz w:val="20"/>
      <w:lang w:eastAsia="ar-SA"/>
    </w:rPr>
  </w:style>
  <w:style w:type="character" w:styleId="UyteHipercze">
    <w:name w:val="FollowedHyperlink"/>
    <w:basedOn w:val="Domylnaczcionkaakapitu"/>
    <w:uiPriority w:val="99"/>
    <w:semiHidden/>
    <w:unhideWhenUsed/>
    <w:rsid w:val="002C56F6"/>
    <w:rPr>
      <w:color w:val="954F72" w:themeColor="followedHyperlink"/>
      <w:u w:val="single"/>
    </w:rPr>
  </w:style>
  <w:style w:type="paragraph" w:styleId="Akapitzlist">
    <w:name w:val="List Paragraph"/>
    <w:aliases w:val="List Paragraph"/>
    <w:basedOn w:val="Normalny"/>
    <w:uiPriority w:val="99"/>
    <w:qFormat/>
    <w:rsid w:val="002C56F6"/>
    <w:pPr>
      <w:ind w:left="720"/>
      <w:contextualSpacing/>
    </w:pPr>
  </w:style>
  <w:style w:type="paragraph" w:styleId="NormalnyWeb">
    <w:name w:val="Normal (Web)"/>
    <w:basedOn w:val="Normalny"/>
    <w:uiPriority w:val="99"/>
    <w:semiHidden/>
    <w:unhideWhenUsed/>
    <w:rsid w:val="002C56F6"/>
    <w:pPr>
      <w:spacing w:before="100" w:after="100" w:line="240" w:lineRule="auto"/>
    </w:pPr>
    <w:rPr>
      <w:rFonts w:ascii="Arial Unicode MS" w:eastAsia="Arial Unicode MS" w:hAnsi="Arial Unicode MS" w:cs="Arial Unicode MS"/>
      <w:kern w:val="2"/>
      <w:sz w:val="24"/>
      <w:szCs w:val="24"/>
      <w:lang w:eastAsia="ar-SA"/>
    </w:rPr>
  </w:style>
  <w:style w:type="character" w:customStyle="1" w:styleId="StopkaZnak">
    <w:name w:val="Stopka Znak"/>
    <w:aliases w:val="Znak Znak1, Znak Znak"/>
    <w:basedOn w:val="Domylnaczcionkaakapitu"/>
    <w:link w:val="Stopka"/>
    <w:uiPriority w:val="99"/>
    <w:locked/>
    <w:rsid w:val="002C56F6"/>
    <w:rPr>
      <w:kern w:val="2"/>
      <w:sz w:val="24"/>
      <w:lang w:eastAsia="ar-SA"/>
    </w:rPr>
  </w:style>
  <w:style w:type="paragraph" w:styleId="Stopka">
    <w:name w:val="footer"/>
    <w:aliases w:val="Znak, Znak"/>
    <w:basedOn w:val="Normalny"/>
    <w:link w:val="StopkaZnak"/>
    <w:uiPriority w:val="99"/>
    <w:unhideWhenUsed/>
    <w:rsid w:val="002C56F6"/>
    <w:pPr>
      <w:tabs>
        <w:tab w:val="center" w:pos="4536"/>
        <w:tab w:val="right" w:pos="9072"/>
      </w:tabs>
      <w:suppressAutoHyphens/>
      <w:spacing w:after="0" w:line="240" w:lineRule="auto"/>
    </w:pPr>
    <w:rPr>
      <w:kern w:val="2"/>
      <w:sz w:val="24"/>
      <w:lang w:eastAsia="ar-SA"/>
    </w:rPr>
  </w:style>
  <w:style w:type="character" w:customStyle="1" w:styleId="StopkaZnak1">
    <w:name w:val="Stopka Znak1"/>
    <w:aliases w:val="Znak Znak"/>
    <w:basedOn w:val="Domylnaczcionkaakapitu"/>
    <w:semiHidden/>
    <w:rsid w:val="002C56F6"/>
  </w:style>
  <w:style w:type="paragraph" w:styleId="Tekstpodstawowy">
    <w:name w:val="Body Text"/>
    <w:basedOn w:val="Normalny"/>
    <w:link w:val="TekstpodstawowyZnak"/>
    <w:uiPriority w:val="99"/>
    <w:unhideWhenUsed/>
    <w:rsid w:val="002C56F6"/>
    <w:pPr>
      <w:suppressAutoHyphens/>
      <w:spacing w:after="120" w:line="240" w:lineRule="auto"/>
    </w:pPr>
    <w:rPr>
      <w:rFonts w:ascii="Times New Roman" w:eastAsia="Times New Roman" w:hAnsi="Times New Roman" w:cs="Times New Roman"/>
      <w:kern w:val="2"/>
      <w:sz w:val="24"/>
      <w:szCs w:val="20"/>
      <w:lang w:eastAsia="ar-SA"/>
    </w:rPr>
  </w:style>
  <w:style w:type="character" w:customStyle="1" w:styleId="TekstpodstawowyZnak">
    <w:name w:val="Tekst podstawowy Znak"/>
    <w:basedOn w:val="Domylnaczcionkaakapitu"/>
    <w:link w:val="Tekstpodstawowy"/>
    <w:uiPriority w:val="99"/>
    <w:rsid w:val="002C56F6"/>
    <w:rPr>
      <w:rFonts w:ascii="Times New Roman" w:eastAsia="Times New Roman" w:hAnsi="Times New Roman" w:cs="Times New Roman"/>
      <w:kern w:val="2"/>
      <w:sz w:val="24"/>
      <w:szCs w:val="20"/>
      <w:lang w:eastAsia="ar-SA"/>
    </w:rPr>
  </w:style>
  <w:style w:type="paragraph" w:customStyle="1" w:styleId="glowny">
    <w:name w:val="glowny"/>
    <w:basedOn w:val="Stopka"/>
    <w:next w:val="Stopka"/>
    <w:rsid w:val="002C56F6"/>
    <w:pPr>
      <w:snapToGrid w:val="0"/>
      <w:spacing w:line="258" w:lineRule="atLeast"/>
      <w:jc w:val="both"/>
    </w:pPr>
    <w:rPr>
      <w:rFonts w:ascii="FrankfurtGothic" w:hAnsi="FrankfurtGothic"/>
      <w:color w:val="000000"/>
      <w:sz w:val="19"/>
    </w:rPr>
  </w:style>
  <w:style w:type="paragraph" w:customStyle="1" w:styleId="Tekstpodstawowywcity33">
    <w:name w:val="Tekst podstawowy wcięty 33"/>
    <w:basedOn w:val="Normalny"/>
    <w:uiPriority w:val="99"/>
    <w:rsid w:val="002C56F6"/>
    <w:pPr>
      <w:tabs>
        <w:tab w:val="left" w:pos="-23705"/>
      </w:tabs>
      <w:suppressAutoHyphens/>
      <w:spacing w:after="0" w:line="240" w:lineRule="auto"/>
      <w:ind w:left="709" w:hanging="709"/>
      <w:jc w:val="both"/>
    </w:pPr>
    <w:rPr>
      <w:rFonts w:ascii="Verdana" w:eastAsia="Times New Roman" w:hAnsi="Verdana" w:cs="Times New Roman"/>
      <w:b/>
      <w:kern w:val="2"/>
      <w:szCs w:val="20"/>
      <w:lang w:eastAsia="ar-SA"/>
    </w:rPr>
  </w:style>
  <w:style w:type="paragraph" w:customStyle="1" w:styleId="awciety">
    <w:name w:val="a) wciety"/>
    <w:basedOn w:val="Normalny"/>
    <w:rsid w:val="002C56F6"/>
    <w:pPr>
      <w:suppressAutoHyphens/>
      <w:snapToGrid w:val="0"/>
      <w:spacing w:after="0" w:line="258" w:lineRule="atLeast"/>
      <w:ind w:left="567" w:hanging="238"/>
      <w:jc w:val="both"/>
    </w:pPr>
    <w:rPr>
      <w:rFonts w:ascii="FrankfurtGothic" w:eastAsia="Times New Roman" w:hAnsi="FrankfurtGothic" w:cs="Times New Roman"/>
      <w:color w:val="000000"/>
      <w:kern w:val="2"/>
      <w:sz w:val="19"/>
      <w:szCs w:val="20"/>
      <w:lang w:eastAsia="ar-SA"/>
    </w:rPr>
  </w:style>
  <w:style w:type="paragraph" w:customStyle="1" w:styleId="WW-Tekstpodstawowywcity2">
    <w:name w:val="WW-Tekst podstawowy wcięty 2"/>
    <w:basedOn w:val="Normalny"/>
    <w:uiPriority w:val="99"/>
    <w:rsid w:val="002C56F6"/>
    <w:pPr>
      <w:suppressAutoHyphens/>
      <w:spacing w:after="0" w:line="240" w:lineRule="auto"/>
      <w:ind w:left="284" w:hanging="284"/>
      <w:jc w:val="both"/>
    </w:pPr>
    <w:rPr>
      <w:rFonts w:ascii="Times New Roman" w:eastAsia="Times New Roman" w:hAnsi="Times New Roman" w:cs="Times New Roman"/>
      <w:kern w:val="2"/>
      <w:sz w:val="24"/>
      <w:szCs w:val="20"/>
      <w:lang w:eastAsia="ar-SA"/>
    </w:rPr>
  </w:style>
  <w:style w:type="paragraph" w:customStyle="1" w:styleId="WW-Tekstpodstawowywcity3">
    <w:name w:val="WW-Tekst podstawowy wcięty 3"/>
    <w:basedOn w:val="Normalny"/>
    <w:uiPriority w:val="99"/>
    <w:rsid w:val="002C56F6"/>
    <w:pPr>
      <w:tabs>
        <w:tab w:val="left" w:pos="16756"/>
      </w:tabs>
      <w:suppressAutoHyphens/>
      <w:spacing w:after="0" w:line="240" w:lineRule="auto"/>
      <w:ind w:left="284"/>
      <w:jc w:val="both"/>
    </w:pPr>
    <w:rPr>
      <w:rFonts w:ascii="Times New Roman" w:eastAsia="Times New Roman" w:hAnsi="Times New Roman" w:cs="Times New Roman"/>
      <w:kern w:val="2"/>
      <w:sz w:val="24"/>
      <w:szCs w:val="20"/>
      <w:lang w:eastAsia="ar-SA"/>
    </w:rPr>
  </w:style>
  <w:style w:type="paragraph" w:customStyle="1" w:styleId="WW-Tekstpodstawowywcity31">
    <w:name w:val="WW-Tekst podstawowy wcięty 31"/>
    <w:basedOn w:val="Normalny"/>
    <w:uiPriority w:val="99"/>
    <w:rsid w:val="002C56F6"/>
    <w:pPr>
      <w:suppressAutoHyphens/>
      <w:spacing w:after="0" w:line="240" w:lineRule="auto"/>
      <w:ind w:left="-11"/>
    </w:pPr>
    <w:rPr>
      <w:rFonts w:ascii="Times New Roman" w:eastAsia="Times New Roman" w:hAnsi="Times New Roman" w:cs="Times New Roman"/>
      <w:kern w:val="2"/>
      <w:sz w:val="24"/>
      <w:szCs w:val="20"/>
      <w:lang w:eastAsia="ar-SA"/>
    </w:rPr>
  </w:style>
  <w:style w:type="paragraph" w:customStyle="1" w:styleId="western">
    <w:name w:val="western"/>
    <w:basedOn w:val="Normalny"/>
    <w:uiPriority w:val="99"/>
    <w:rsid w:val="002C56F6"/>
    <w:pPr>
      <w:suppressAutoHyphens/>
      <w:spacing w:before="280" w:after="280" w:line="240" w:lineRule="auto"/>
      <w:jc w:val="both"/>
    </w:pPr>
    <w:rPr>
      <w:rFonts w:ascii="Times New Roman" w:eastAsia="Times New Roman" w:hAnsi="Times New Roman" w:cs="Times New Roman"/>
      <w:kern w:val="2"/>
      <w:sz w:val="24"/>
      <w:szCs w:val="24"/>
      <w:lang w:eastAsia="ar-SA"/>
    </w:rPr>
  </w:style>
  <w:style w:type="paragraph" w:customStyle="1" w:styleId="Tekstpodstawowywcity34">
    <w:name w:val="Tekst podstawowy wcięty 34"/>
    <w:basedOn w:val="Normalny"/>
    <w:uiPriority w:val="99"/>
    <w:rsid w:val="002C56F6"/>
    <w:pPr>
      <w:tabs>
        <w:tab w:val="left" w:pos="-21578"/>
      </w:tabs>
      <w:suppressAutoHyphens/>
      <w:spacing w:after="0" w:line="240" w:lineRule="auto"/>
      <w:ind w:left="709" w:hanging="425"/>
      <w:jc w:val="both"/>
    </w:pPr>
    <w:rPr>
      <w:rFonts w:ascii="Verdana" w:eastAsia="Times New Roman" w:hAnsi="Verdana" w:cs="Times New Roman"/>
      <w:kern w:val="2"/>
      <w:szCs w:val="24"/>
      <w:lang w:eastAsia="ar-SA"/>
    </w:rPr>
  </w:style>
  <w:style w:type="paragraph" w:customStyle="1" w:styleId="Akapitzlist2">
    <w:name w:val="Akapit z listą2"/>
    <w:basedOn w:val="Normalny"/>
    <w:uiPriority w:val="99"/>
    <w:rsid w:val="002C56F6"/>
    <w:pPr>
      <w:suppressAutoHyphens/>
      <w:spacing w:after="0" w:line="240" w:lineRule="auto"/>
    </w:pPr>
    <w:rPr>
      <w:rFonts w:ascii="Times New Roman" w:eastAsia="Times New Roman" w:hAnsi="Times New Roman" w:cs="Times New Roman"/>
      <w:kern w:val="2"/>
      <w:sz w:val="24"/>
      <w:szCs w:val="20"/>
      <w:lang w:eastAsia="ar-SA"/>
    </w:rPr>
  </w:style>
  <w:style w:type="paragraph" w:customStyle="1" w:styleId="44-">
    <w:name w:val="44-"/>
    <w:basedOn w:val="awciety"/>
    <w:next w:val="awciety"/>
    <w:uiPriority w:val="99"/>
    <w:rsid w:val="002C56F6"/>
    <w:pPr>
      <w:ind w:left="680" w:hanging="227"/>
    </w:pPr>
    <w:rPr>
      <w:rFonts w:cs="FrankfurtGothic"/>
    </w:rPr>
  </w:style>
  <w:style w:type="paragraph" w:customStyle="1" w:styleId="10">
    <w:name w:val="1"/>
    <w:basedOn w:val="Normalny"/>
    <w:uiPriority w:val="99"/>
    <w:rsid w:val="002C56F6"/>
    <w:pPr>
      <w:spacing w:before="100" w:beforeAutospacing="1" w:after="100" w:afterAutospacing="1" w:line="240" w:lineRule="auto"/>
    </w:pPr>
    <w:rPr>
      <w:rFonts w:ascii="Times New Roman" w:eastAsia="SimSun" w:hAnsi="Times New Roman" w:cs="Times New Roman"/>
      <w:sz w:val="24"/>
      <w:szCs w:val="24"/>
      <w:lang w:eastAsia="zh-CN"/>
    </w:rPr>
  </w:style>
  <w:style w:type="character" w:customStyle="1" w:styleId="FontStyle47">
    <w:name w:val="Font Style47"/>
    <w:rsid w:val="002C56F6"/>
    <w:rPr>
      <w:rFonts w:ascii="Tahoma" w:hAnsi="Tahoma" w:cs="Tahoma" w:hint="default"/>
      <w:sz w:val="18"/>
      <w:szCs w:val="18"/>
    </w:rPr>
  </w:style>
  <w:style w:type="paragraph" w:styleId="Tekstpodstawowywcity">
    <w:name w:val="Body Text Indent"/>
    <w:basedOn w:val="Normalny"/>
    <w:link w:val="TekstpodstawowywcityZnak"/>
    <w:uiPriority w:val="99"/>
    <w:unhideWhenUsed/>
    <w:rsid w:val="002C56F6"/>
    <w:pPr>
      <w:spacing w:after="120"/>
      <w:ind w:left="283"/>
    </w:pPr>
  </w:style>
  <w:style w:type="character" w:customStyle="1" w:styleId="TekstpodstawowywcityZnak">
    <w:name w:val="Tekst podstawowy wcięty Znak"/>
    <w:basedOn w:val="Domylnaczcionkaakapitu"/>
    <w:link w:val="Tekstpodstawowywcity"/>
    <w:uiPriority w:val="99"/>
    <w:rsid w:val="002C56F6"/>
  </w:style>
  <w:style w:type="paragraph" w:customStyle="1" w:styleId="WW-Listanumerowana">
    <w:name w:val="WW-Lista numerowana"/>
    <w:basedOn w:val="Normalny"/>
    <w:uiPriority w:val="99"/>
    <w:rsid w:val="002C56F6"/>
    <w:pPr>
      <w:suppressAutoHyphens/>
      <w:spacing w:after="120" w:line="240" w:lineRule="auto"/>
      <w:ind w:left="284" w:hanging="284"/>
      <w:jc w:val="both"/>
    </w:pPr>
    <w:rPr>
      <w:rFonts w:ascii="Times New Roman" w:eastAsia="Times New Roman" w:hAnsi="Times New Roman" w:cs="Times New Roman"/>
      <w:kern w:val="2"/>
      <w:sz w:val="24"/>
      <w:szCs w:val="20"/>
      <w:lang w:eastAsia="ar-SA"/>
    </w:rPr>
  </w:style>
  <w:style w:type="paragraph" w:customStyle="1" w:styleId="WW-Wysunicietekstu1111111111111111111111111111111111111111111111111111111111111111">
    <w:name w:val="WW-Wysunięcie tekstu1111111111111111111111111111111111111111111111111111111111111111"/>
    <w:basedOn w:val="Tekstpodstawowy"/>
    <w:uiPriority w:val="99"/>
    <w:rsid w:val="002C56F6"/>
    <w:pPr>
      <w:ind w:left="284" w:hanging="284"/>
      <w:jc w:val="both"/>
    </w:pPr>
    <w:rPr>
      <w:lang w:val="x-none"/>
    </w:rPr>
  </w:style>
  <w:style w:type="paragraph" w:customStyle="1" w:styleId="Tekstpodstawowy33">
    <w:name w:val="Tekst podstawowy 33"/>
    <w:basedOn w:val="Normalny"/>
    <w:rsid w:val="002C56F6"/>
    <w:pPr>
      <w:spacing w:after="120" w:line="240" w:lineRule="auto"/>
    </w:pPr>
    <w:rPr>
      <w:rFonts w:ascii="Times New Roman" w:eastAsia="Times New Roman" w:hAnsi="Times New Roman" w:cs="Times New Roman"/>
      <w:kern w:val="2"/>
      <w:sz w:val="16"/>
      <w:szCs w:val="16"/>
      <w:lang w:val="en-US" w:eastAsia="ar-SA"/>
    </w:rPr>
  </w:style>
  <w:style w:type="paragraph" w:customStyle="1" w:styleId="Default1">
    <w:name w:val="Default1"/>
    <w:basedOn w:val="Normalny"/>
    <w:rsid w:val="002C56F6"/>
    <w:pPr>
      <w:widowControl w:val="0"/>
      <w:suppressAutoHyphens/>
      <w:autoSpaceDE w:val="0"/>
      <w:spacing w:after="0" w:line="240" w:lineRule="auto"/>
    </w:pPr>
    <w:rPr>
      <w:rFonts w:ascii="Times New Roman" w:eastAsia="Times New Roman" w:hAnsi="Times New Roman" w:cs="Times New Roman"/>
      <w:color w:val="000000"/>
      <w:kern w:val="1"/>
      <w:sz w:val="24"/>
      <w:szCs w:val="24"/>
      <w:lang w:eastAsia="hi-IN" w:bidi="hi-IN"/>
    </w:rPr>
  </w:style>
  <w:style w:type="paragraph" w:styleId="Nagwek">
    <w:name w:val="header"/>
    <w:basedOn w:val="Normalny"/>
    <w:link w:val="NagwekZnak"/>
    <w:uiPriority w:val="99"/>
    <w:unhideWhenUsed/>
    <w:rsid w:val="002C56F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C56F6"/>
  </w:style>
  <w:style w:type="character" w:styleId="Odwoaniedokomentarza">
    <w:name w:val="annotation reference"/>
    <w:basedOn w:val="Domylnaczcionkaakapitu"/>
    <w:uiPriority w:val="99"/>
    <w:semiHidden/>
    <w:unhideWhenUsed/>
    <w:rsid w:val="002C56F6"/>
    <w:rPr>
      <w:sz w:val="16"/>
      <w:szCs w:val="16"/>
    </w:rPr>
  </w:style>
  <w:style w:type="paragraph" w:styleId="Tekstkomentarza">
    <w:name w:val="annotation text"/>
    <w:basedOn w:val="Normalny"/>
    <w:link w:val="TekstkomentarzaZnak"/>
    <w:uiPriority w:val="99"/>
    <w:semiHidden/>
    <w:unhideWhenUsed/>
    <w:rsid w:val="002C56F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C56F6"/>
    <w:rPr>
      <w:sz w:val="20"/>
      <w:szCs w:val="20"/>
    </w:rPr>
  </w:style>
  <w:style w:type="paragraph" w:styleId="Tematkomentarza">
    <w:name w:val="annotation subject"/>
    <w:basedOn w:val="Tekstkomentarza"/>
    <w:next w:val="Tekstkomentarza"/>
    <w:link w:val="TematkomentarzaZnak"/>
    <w:uiPriority w:val="99"/>
    <w:semiHidden/>
    <w:unhideWhenUsed/>
    <w:rsid w:val="002C56F6"/>
    <w:rPr>
      <w:b/>
      <w:bCs/>
    </w:rPr>
  </w:style>
  <w:style w:type="character" w:customStyle="1" w:styleId="TematkomentarzaZnak">
    <w:name w:val="Temat komentarza Znak"/>
    <w:basedOn w:val="TekstkomentarzaZnak"/>
    <w:link w:val="Tematkomentarza"/>
    <w:uiPriority w:val="99"/>
    <w:semiHidden/>
    <w:rsid w:val="002C56F6"/>
    <w:rPr>
      <w:b/>
      <w:bCs/>
      <w:sz w:val="20"/>
      <w:szCs w:val="20"/>
    </w:rPr>
  </w:style>
  <w:style w:type="paragraph" w:styleId="Tekstdymka">
    <w:name w:val="Balloon Text"/>
    <w:basedOn w:val="Normalny"/>
    <w:link w:val="TekstdymkaZnak"/>
    <w:uiPriority w:val="99"/>
    <w:semiHidden/>
    <w:unhideWhenUsed/>
    <w:rsid w:val="002C56F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C56F6"/>
    <w:rPr>
      <w:rFonts w:ascii="Segoe UI" w:hAnsi="Segoe UI" w:cs="Segoe UI"/>
      <w:sz w:val="18"/>
      <w:szCs w:val="18"/>
    </w:rPr>
  </w:style>
  <w:style w:type="paragraph" w:customStyle="1" w:styleId="Zawartotabeli">
    <w:name w:val="Zawartość tabeli"/>
    <w:basedOn w:val="Tekstpodstawowy"/>
    <w:rsid w:val="002C56F6"/>
    <w:pPr>
      <w:suppressLineNumbers/>
      <w:ind w:left="284" w:hanging="284"/>
      <w:jc w:val="both"/>
    </w:pPr>
    <w:rPr>
      <w:kern w:val="1"/>
      <w:lang w:val="x-none"/>
    </w:rPr>
  </w:style>
  <w:style w:type="paragraph" w:styleId="Tekstprzypisukocowego">
    <w:name w:val="endnote text"/>
    <w:basedOn w:val="Normalny"/>
    <w:link w:val="TekstprzypisukocowegoZnak"/>
    <w:uiPriority w:val="99"/>
    <w:semiHidden/>
    <w:unhideWhenUsed/>
    <w:rsid w:val="004E30FE"/>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E30FE"/>
    <w:rPr>
      <w:sz w:val="20"/>
      <w:szCs w:val="20"/>
    </w:rPr>
  </w:style>
  <w:style w:type="character" w:styleId="Odwoanieprzypisukocowego">
    <w:name w:val="endnote reference"/>
    <w:basedOn w:val="Domylnaczcionkaakapitu"/>
    <w:uiPriority w:val="99"/>
    <w:semiHidden/>
    <w:unhideWhenUsed/>
    <w:rsid w:val="004E30FE"/>
    <w:rPr>
      <w:vertAlign w:val="superscript"/>
    </w:rPr>
  </w:style>
  <w:style w:type="paragraph" w:styleId="HTML-wstpniesformatowany">
    <w:name w:val="HTML Preformatted"/>
    <w:basedOn w:val="Normalny"/>
    <w:link w:val="HTML-wstpniesformatowanyZnak"/>
    <w:uiPriority w:val="99"/>
    <w:semiHidden/>
    <w:unhideWhenUsed/>
    <w:rsid w:val="00EF3B42"/>
    <w:pPr>
      <w:spacing w:after="0" w:line="240" w:lineRule="auto"/>
    </w:pPr>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semiHidden/>
    <w:rsid w:val="00EF3B42"/>
    <w:rPr>
      <w:rFonts w:ascii="Consolas" w:hAnsi="Consolas"/>
      <w:sz w:val="20"/>
      <w:szCs w:val="20"/>
    </w:rPr>
  </w:style>
  <w:style w:type="paragraph" w:customStyle="1" w:styleId="Styl1">
    <w:name w:val="Styl1"/>
    <w:basedOn w:val="Normalny"/>
    <w:uiPriority w:val="99"/>
    <w:rsid w:val="003B6007"/>
    <w:pPr>
      <w:spacing w:after="0" w:line="240" w:lineRule="auto"/>
    </w:pPr>
    <w:rPr>
      <w:rFonts w:ascii="Times New Roman" w:eastAsia="Times New Roman" w:hAnsi="Times New Roman" w:cs="Times New Roman"/>
      <w:sz w:val="24"/>
      <w:szCs w:val="20"/>
      <w:lang w:eastAsia="pl-PL"/>
    </w:rPr>
  </w:style>
  <w:style w:type="paragraph" w:styleId="Bezodstpw">
    <w:name w:val="No Spacing"/>
    <w:uiPriority w:val="1"/>
    <w:qFormat/>
    <w:rsid w:val="003B6007"/>
    <w:pPr>
      <w:spacing w:after="0" w:line="240" w:lineRule="auto"/>
    </w:pPr>
  </w:style>
  <w:style w:type="character" w:styleId="Nierozpoznanawzmianka">
    <w:name w:val="Unresolved Mention"/>
    <w:basedOn w:val="Domylnaczcionkaakapitu"/>
    <w:uiPriority w:val="99"/>
    <w:semiHidden/>
    <w:unhideWhenUsed/>
    <w:rsid w:val="004758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6402677">
      <w:bodyDiv w:val="1"/>
      <w:marLeft w:val="0"/>
      <w:marRight w:val="0"/>
      <w:marTop w:val="0"/>
      <w:marBottom w:val="0"/>
      <w:divBdr>
        <w:top w:val="none" w:sz="0" w:space="0" w:color="auto"/>
        <w:left w:val="none" w:sz="0" w:space="0" w:color="auto"/>
        <w:bottom w:val="none" w:sz="0" w:space="0" w:color="auto"/>
        <w:right w:val="none" w:sz="0" w:space="0" w:color="auto"/>
      </w:divBdr>
    </w:div>
    <w:div w:id="718935380">
      <w:bodyDiv w:val="1"/>
      <w:marLeft w:val="0"/>
      <w:marRight w:val="0"/>
      <w:marTop w:val="0"/>
      <w:marBottom w:val="0"/>
      <w:divBdr>
        <w:top w:val="none" w:sz="0" w:space="0" w:color="auto"/>
        <w:left w:val="none" w:sz="0" w:space="0" w:color="auto"/>
        <w:bottom w:val="none" w:sz="0" w:space="0" w:color="auto"/>
        <w:right w:val="none" w:sz="0" w:space="0" w:color="auto"/>
      </w:divBdr>
    </w:div>
    <w:div w:id="1015426316">
      <w:bodyDiv w:val="1"/>
      <w:marLeft w:val="0"/>
      <w:marRight w:val="0"/>
      <w:marTop w:val="0"/>
      <w:marBottom w:val="0"/>
      <w:divBdr>
        <w:top w:val="none" w:sz="0" w:space="0" w:color="auto"/>
        <w:left w:val="none" w:sz="0" w:space="0" w:color="auto"/>
        <w:bottom w:val="none" w:sz="0" w:space="0" w:color="auto"/>
        <w:right w:val="none" w:sz="0" w:space="0" w:color="auto"/>
      </w:divBdr>
    </w:div>
    <w:div w:id="1354696790">
      <w:bodyDiv w:val="1"/>
      <w:marLeft w:val="0"/>
      <w:marRight w:val="0"/>
      <w:marTop w:val="0"/>
      <w:marBottom w:val="0"/>
      <w:divBdr>
        <w:top w:val="none" w:sz="0" w:space="0" w:color="auto"/>
        <w:left w:val="none" w:sz="0" w:space="0" w:color="auto"/>
        <w:bottom w:val="none" w:sz="0" w:space="0" w:color="auto"/>
        <w:right w:val="none" w:sz="0" w:space="0" w:color="auto"/>
      </w:divBdr>
    </w:div>
    <w:div w:id="1542864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p.bulkowo.pl" TargetMode="External"/><Relationship Id="rId13" Type="http://schemas.openxmlformats.org/officeDocument/2006/relationships/hyperlink" Target="http://www.bip.bulkowo.p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ip.bulkowo.pl" TargetMode="External"/><Relationship Id="rId17" Type="http://schemas.openxmlformats.org/officeDocument/2006/relationships/hyperlink" Target="mailto:inspektor@diecezjaplocka.pl" TargetMode="External"/><Relationship Id="rId2" Type="http://schemas.openxmlformats.org/officeDocument/2006/relationships/numbering" Target="numbering.xml"/><Relationship Id="rId16" Type="http://schemas.openxmlformats.org/officeDocument/2006/relationships/image" Target="media/image1.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frankiewicz@bulkowo.pl" TargetMode="External"/><Relationship Id="rId5" Type="http://schemas.openxmlformats.org/officeDocument/2006/relationships/webSettings" Target="webSettings.xml"/><Relationship Id="rId15" Type="http://schemas.openxmlformats.org/officeDocument/2006/relationships/hyperlink" Target="mailto:r.frankiewicz@bulkowo.pl" TargetMode="External"/><Relationship Id="rId10" Type="http://schemas.openxmlformats.org/officeDocument/2006/relationships/hyperlink" Target="mailto:akonwerski@interia.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r.frankiewicz@bulkowo.pl" TargetMode="External"/><Relationship Id="rId14" Type="http://schemas.openxmlformats.org/officeDocument/2006/relationships/hyperlink" Target="mailto:akonwerski@interi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19AAC4-D4C1-4F88-8D58-9BBA56DC66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899</TotalTime>
  <Pages>17</Pages>
  <Words>5879</Words>
  <Characters>35274</Characters>
  <Application>Microsoft Office Word</Application>
  <DocSecurity>0</DocSecurity>
  <Lines>293</Lines>
  <Paragraphs>82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Piotr Banaś</cp:lastModifiedBy>
  <cp:revision>75</cp:revision>
  <cp:lastPrinted>2024-01-12T11:42:00Z</cp:lastPrinted>
  <dcterms:created xsi:type="dcterms:W3CDTF">2023-03-13T09:13:00Z</dcterms:created>
  <dcterms:modified xsi:type="dcterms:W3CDTF">2024-01-12T11:51:00Z</dcterms:modified>
</cp:coreProperties>
</file>